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7B44" w:rsidRPr="00674790" w:rsidRDefault="000E7B44" w:rsidP="000E7B44">
      <w:pPr>
        <w:shd w:val="clear" w:color="auto" w:fill="FFFFFF"/>
        <w:jc w:val="center"/>
        <w:rPr>
          <w:rFonts w:ascii="Arial" w:hAnsi="Arial" w:cs="Arial"/>
          <w:b/>
        </w:rPr>
      </w:pPr>
      <w:r w:rsidRPr="00674790">
        <w:rPr>
          <w:rFonts w:ascii="Arial" w:hAnsi="Arial" w:cs="Arial"/>
          <w:b/>
        </w:rPr>
        <w:t>1.1. Организация управления системой электроснабжения</w:t>
      </w:r>
    </w:p>
    <w:p w:rsidR="000E7B44" w:rsidRDefault="000E7B44" w:rsidP="000E7B44">
      <w:pPr>
        <w:shd w:val="clear" w:color="auto" w:fill="FFFFFF"/>
        <w:ind w:firstLine="570"/>
        <w:jc w:val="both"/>
        <w:rPr>
          <w:rFonts w:ascii="Arial" w:hAnsi="Arial" w:cs="Arial"/>
        </w:rPr>
      </w:pPr>
    </w:p>
    <w:p w:rsidR="000E7B44" w:rsidRDefault="000E7B44" w:rsidP="000E7B44">
      <w:pPr>
        <w:shd w:val="clear" w:color="auto" w:fill="FFFFFF"/>
        <w:ind w:firstLine="570"/>
        <w:jc w:val="both"/>
        <w:rPr>
          <w:rFonts w:ascii="Arial" w:hAnsi="Arial" w:cs="Arial"/>
        </w:rPr>
      </w:pPr>
      <w:r w:rsidRPr="00892B8E">
        <w:rPr>
          <w:rFonts w:ascii="Arial" w:hAnsi="Arial" w:cs="Arial"/>
        </w:rPr>
        <w:t>Системой электроснабжения</w:t>
      </w:r>
      <w:r>
        <w:rPr>
          <w:rFonts w:ascii="Arial" w:hAnsi="Arial" w:cs="Arial"/>
        </w:rPr>
        <w:t xml:space="preserve"> (СЭС)</w:t>
      </w:r>
      <w:r w:rsidRPr="00892B8E">
        <w:rPr>
          <w:rFonts w:ascii="Arial" w:hAnsi="Arial" w:cs="Arial"/>
        </w:rPr>
        <w:t xml:space="preserve"> называется совоку</w:t>
      </w:r>
      <w:r>
        <w:rPr>
          <w:rFonts w:ascii="Arial" w:hAnsi="Arial" w:cs="Arial"/>
        </w:rPr>
        <w:t>п</w:t>
      </w:r>
      <w:r w:rsidRPr="00892B8E">
        <w:rPr>
          <w:rFonts w:ascii="Arial" w:hAnsi="Arial" w:cs="Arial"/>
        </w:rPr>
        <w:t>ность электроустановок, предназначенных для обеспечения потребителей электрической энергией [1]. Она осуществляе</w:t>
      </w:r>
      <w:r>
        <w:rPr>
          <w:rFonts w:ascii="Arial" w:hAnsi="Arial" w:cs="Arial"/>
        </w:rPr>
        <w:t>т</w:t>
      </w:r>
      <w:r w:rsidRPr="00892B8E">
        <w:rPr>
          <w:rFonts w:ascii="Arial" w:hAnsi="Arial" w:cs="Arial"/>
        </w:rPr>
        <w:t xml:space="preserve"> единый процесс производства, передачи, распределения и потребл</w:t>
      </w:r>
      <w:r w:rsidRPr="00892B8E">
        <w:rPr>
          <w:rFonts w:ascii="Arial" w:hAnsi="Arial" w:cs="Arial"/>
        </w:rPr>
        <w:t>е</w:t>
      </w:r>
      <w:r w:rsidRPr="00892B8E">
        <w:rPr>
          <w:rFonts w:ascii="Arial" w:hAnsi="Arial" w:cs="Arial"/>
        </w:rPr>
        <w:t xml:space="preserve">ния электрической энергии. </w:t>
      </w:r>
    </w:p>
    <w:p w:rsidR="000E7B44" w:rsidRDefault="000E7B44" w:rsidP="000E7B44">
      <w:pPr>
        <w:shd w:val="clear" w:color="auto" w:fill="FFFFFF"/>
        <w:ind w:firstLine="570"/>
        <w:jc w:val="both"/>
        <w:rPr>
          <w:rFonts w:ascii="Arial" w:hAnsi="Arial" w:cs="Arial"/>
        </w:rPr>
      </w:pPr>
      <w:r>
        <w:rPr>
          <w:rFonts w:ascii="Arial" w:hAnsi="Arial" w:cs="Arial"/>
        </w:rPr>
        <w:t>Системы электроснабжения -</w:t>
      </w:r>
      <w:r w:rsidRPr="00892B8E">
        <w:rPr>
          <w:rFonts w:ascii="Arial" w:hAnsi="Arial" w:cs="Arial"/>
        </w:rPr>
        <w:t xml:space="preserve"> это сложный производственный ком</w:t>
      </w:r>
      <w:r w:rsidRPr="00892B8E">
        <w:rPr>
          <w:rFonts w:ascii="Arial" w:hAnsi="Arial" w:cs="Arial"/>
        </w:rPr>
        <w:softHyphen/>
        <w:t>плекс, все эл</w:t>
      </w:r>
      <w:r w:rsidRPr="00892B8E">
        <w:rPr>
          <w:rFonts w:ascii="Arial" w:hAnsi="Arial" w:cs="Arial"/>
        </w:rPr>
        <w:t>е</w:t>
      </w:r>
      <w:r w:rsidRPr="00892B8E">
        <w:rPr>
          <w:rFonts w:ascii="Arial" w:hAnsi="Arial" w:cs="Arial"/>
        </w:rPr>
        <w:t>менты которого участвуют в едином производственном процессе, основными специф</w:t>
      </w:r>
      <w:r w:rsidRPr="00892B8E">
        <w:rPr>
          <w:rFonts w:ascii="Arial" w:hAnsi="Arial" w:cs="Arial"/>
        </w:rPr>
        <w:t>и</w:t>
      </w:r>
      <w:r w:rsidRPr="00892B8E">
        <w:rPr>
          <w:rFonts w:ascii="Arial" w:hAnsi="Arial" w:cs="Arial"/>
        </w:rPr>
        <w:t>ческими особенностями которого являются</w:t>
      </w:r>
      <w:r>
        <w:rPr>
          <w:rFonts w:ascii="Arial" w:hAnsi="Arial" w:cs="Arial"/>
        </w:rPr>
        <w:t>:</w:t>
      </w:r>
    </w:p>
    <w:p w:rsidR="000E7B44" w:rsidRDefault="000E7B44" w:rsidP="000E7B44">
      <w:pPr>
        <w:shd w:val="clear" w:color="auto" w:fill="FFFFFF"/>
        <w:ind w:firstLine="570"/>
        <w:jc w:val="both"/>
        <w:rPr>
          <w:rFonts w:ascii="Arial" w:hAnsi="Arial" w:cs="Arial"/>
        </w:rPr>
      </w:pPr>
      <w:r>
        <w:rPr>
          <w:rFonts w:ascii="Arial" w:hAnsi="Arial" w:cs="Arial"/>
        </w:rPr>
        <w:t>1.</w:t>
      </w:r>
      <w:r w:rsidRPr="00892B8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Б</w:t>
      </w:r>
      <w:r w:rsidRPr="00892B8E">
        <w:rPr>
          <w:rFonts w:ascii="Arial" w:hAnsi="Arial" w:cs="Arial"/>
        </w:rPr>
        <w:t xml:space="preserve">ыстротечность явлений </w:t>
      </w:r>
      <w:r>
        <w:rPr>
          <w:rFonts w:ascii="Arial" w:hAnsi="Arial" w:cs="Arial"/>
        </w:rPr>
        <w:t>– имеет место одновременность генерирования эле</w:t>
      </w:r>
      <w:r>
        <w:rPr>
          <w:rFonts w:ascii="Arial" w:hAnsi="Arial" w:cs="Arial"/>
        </w:rPr>
        <w:t>к</w:t>
      </w:r>
      <w:r>
        <w:rPr>
          <w:rFonts w:ascii="Arial" w:hAnsi="Arial" w:cs="Arial"/>
        </w:rPr>
        <w:t>троэнергии и её потребления.</w:t>
      </w:r>
    </w:p>
    <w:p w:rsidR="000E7B44" w:rsidRDefault="000E7B44" w:rsidP="000E7B44">
      <w:pPr>
        <w:shd w:val="clear" w:color="auto" w:fill="FFFFFF"/>
        <w:ind w:firstLine="570"/>
        <w:jc w:val="both"/>
        <w:rPr>
          <w:rFonts w:ascii="Arial" w:hAnsi="Arial" w:cs="Arial"/>
        </w:rPr>
      </w:pPr>
      <w:r>
        <w:rPr>
          <w:rFonts w:ascii="Arial" w:hAnsi="Arial" w:cs="Arial"/>
        </w:rPr>
        <w:t>2. Н</w:t>
      </w:r>
      <w:r w:rsidRPr="00892B8E">
        <w:rPr>
          <w:rFonts w:ascii="Arial" w:hAnsi="Arial" w:cs="Arial"/>
        </w:rPr>
        <w:t xml:space="preserve">еизбежность повреждений аварийного характера </w:t>
      </w:r>
      <w:r>
        <w:rPr>
          <w:rFonts w:ascii="Arial" w:hAnsi="Arial" w:cs="Arial"/>
        </w:rPr>
        <w:t>-</w:t>
      </w:r>
      <w:r w:rsidRPr="00892B8E">
        <w:rPr>
          <w:rFonts w:ascii="Arial" w:hAnsi="Arial" w:cs="Arial"/>
        </w:rPr>
        <w:t xml:space="preserve"> коротких замыканий</w:t>
      </w:r>
      <w:r>
        <w:rPr>
          <w:rFonts w:ascii="Arial" w:hAnsi="Arial" w:cs="Arial"/>
        </w:rPr>
        <w:t xml:space="preserve"> (КЗ) или иных повреждений</w:t>
      </w:r>
      <w:r w:rsidRPr="00892B8E">
        <w:rPr>
          <w:rFonts w:ascii="Arial" w:hAnsi="Arial" w:cs="Arial"/>
        </w:rPr>
        <w:t xml:space="preserve"> в электрических установках.</w:t>
      </w:r>
    </w:p>
    <w:p w:rsidR="000E7B44" w:rsidRDefault="000E7B44" w:rsidP="000E7B44">
      <w:pPr>
        <w:shd w:val="clear" w:color="auto" w:fill="FFFFFF"/>
        <w:ind w:firstLine="570"/>
        <w:jc w:val="both"/>
        <w:rPr>
          <w:rFonts w:ascii="Arial" w:hAnsi="Arial" w:cs="Arial"/>
        </w:rPr>
      </w:pPr>
      <w:r>
        <w:rPr>
          <w:rFonts w:ascii="Arial" w:hAnsi="Arial" w:cs="Arial"/>
        </w:rPr>
        <w:t>3. Изменение режима электропотребления, приводящие к дефициту или избытку активной и реактивной мощности, и как следствие – к изменению таких параметров как н</w:t>
      </w:r>
      <w:r>
        <w:rPr>
          <w:rFonts w:ascii="Arial" w:hAnsi="Arial" w:cs="Arial"/>
        </w:rPr>
        <w:t>а</w:t>
      </w:r>
      <w:r>
        <w:rPr>
          <w:rFonts w:ascii="Arial" w:hAnsi="Arial" w:cs="Arial"/>
        </w:rPr>
        <w:t>пряжение, частота, нагрузка на элементы СЭС.</w:t>
      </w:r>
    </w:p>
    <w:p w:rsidR="000E7B44" w:rsidRDefault="000E7B44" w:rsidP="000E7B44">
      <w:pPr>
        <w:shd w:val="clear" w:color="auto" w:fill="FFFFFF"/>
        <w:ind w:firstLine="57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Различают три режима работы СЭС: нормальный, аварийный и послеаварийный. </w:t>
      </w:r>
    </w:p>
    <w:p w:rsidR="000E7B44" w:rsidRDefault="000E7B44" w:rsidP="000E7B44">
      <w:pPr>
        <w:shd w:val="clear" w:color="auto" w:fill="FFFFFF"/>
        <w:ind w:firstLine="573"/>
        <w:jc w:val="both"/>
        <w:rPr>
          <w:rFonts w:ascii="Arial" w:hAnsi="Arial" w:cs="Arial"/>
        </w:rPr>
      </w:pPr>
      <w:r>
        <w:rPr>
          <w:rFonts w:ascii="Arial" w:hAnsi="Arial" w:cs="Arial"/>
        </w:rPr>
        <w:t>Поясним это на конкретных примерах.</w:t>
      </w:r>
    </w:p>
    <w:p w:rsidR="000E7B44" w:rsidRPr="009670AE" w:rsidRDefault="000E7B44" w:rsidP="000E7B44">
      <w:pPr>
        <w:shd w:val="clear" w:color="auto" w:fill="FFFFFF"/>
        <w:ind w:firstLine="573"/>
        <w:jc w:val="both"/>
        <w:rPr>
          <w:rFonts w:ascii="Arial" w:hAnsi="Arial" w:cs="Arial"/>
        </w:rPr>
      </w:pPr>
      <w:r w:rsidRPr="009670AE">
        <w:rPr>
          <w:rFonts w:ascii="Arial" w:hAnsi="Arial" w:cs="Arial"/>
        </w:rPr>
        <w:t xml:space="preserve">Повреждения в </w:t>
      </w:r>
      <w:r>
        <w:rPr>
          <w:rFonts w:ascii="Arial" w:hAnsi="Arial" w:cs="Arial"/>
        </w:rPr>
        <w:t>СЭС</w:t>
      </w:r>
      <w:r w:rsidRPr="009670AE">
        <w:rPr>
          <w:rFonts w:ascii="Arial" w:hAnsi="Arial" w:cs="Arial"/>
        </w:rPr>
        <w:t xml:space="preserve"> обычно  сопровождаются </w:t>
      </w:r>
      <w:r>
        <w:rPr>
          <w:rFonts w:ascii="Arial" w:hAnsi="Arial" w:cs="Arial"/>
        </w:rPr>
        <w:t>КЗ</w:t>
      </w:r>
      <w:r w:rsidRPr="009670AE">
        <w:rPr>
          <w:rFonts w:ascii="Arial" w:hAnsi="Arial" w:cs="Arial"/>
        </w:rPr>
        <w:t xml:space="preserve">. В каком бы месте </w:t>
      </w:r>
      <w:r>
        <w:rPr>
          <w:rFonts w:ascii="Arial" w:hAnsi="Arial" w:cs="Arial"/>
        </w:rPr>
        <w:t>СЭС</w:t>
      </w:r>
      <w:r w:rsidRPr="009670AE">
        <w:rPr>
          <w:rFonts w:ascii="Arial" w:hAnsi="Arial" w:cs="Arial"/>
        </w:rPr>
        <w:t xml:space="preserve"> ни во</w:t>
      </w:r>
      <w:r w:rsidRPr="009670AE">
        <w:rPr>
          <w:rFonts w:ascii="Arial" w:hAnsi="Arial" w:cs="Arial"/>
        </w:rPr>
        <w:t>з</w:t>
      </w:r>
      <w:r w:rsidRPr="009670AE">
        <w:rPr>
          <w:rFonts w:ascii="Arial" w:hAnsi="Arial" w:cs="Arial"/>
        </w:rPr>
        <w:t xml:space="preserve">никло </w:t>
      </w:r>
      <w:r>
        <w:rPr>
          <w:rFonts w:ascii="Arial" w:hAnsi="Arial" w:cs="Arial"/>
        </w:rPr>
        <w:t>КЗ</w:t>
      </w:r>
      <w:r w:rsidRPr="009670AE">
        <w:rPr>
          <w:rFonts w:ascii="Arial" w:hAnsi="Arial" w:cs="Arial"/>
        </w:rPr>
        <w:t>, оно в той или иной мере от</w:t>
      </w:r>
      <w:r w:rsidRPr="009670AE">
        <w:rPr>
          <w:rFonts w:ascii="Arial" w:hAnsi="Arial" w:cs="Arial"/>
        </w:rPr>
        <w:softHyphen/>
        <w:t>ражается на работе всех ее элементов, наход</w:t>
      </w:r>
      <w:r w:rsidRPr="009670AE">
        <w:rPr>
          <w:rFonts w:ascii="Arial" w:hAnsi="Arial" w:cs="Arial"/>
        </w:rPr>
        <w:t>я</w:t>
      </w:r>
      <w:r w:rsidRPr="009670AE">
        <w:rPr>
          <w:rFonts w:ascii="Arial" w:hAnsi="Arial" w:cs="Arial"/>
        </w:rPr>
        <w:t>щихся в</w:t>
      </w:r>
      <w:r>
        <w:rPr>
          <w:rFonts w:ascii="Arial" w:hAnsi="Arial" w:cs="Arial"/>
        </w:rPr>
        <w:t>о</w:t>
      </w:r>
      <w:r w:rsidRPr="009670AE">
        <w:rPr>
          <w:rFonts w:ascii="Arial" w:hAnsi="Arial" w:cs="Arial"/>
        </w:rPr>
        <w:t xml:space="preserve"> взаимной связи и взаимозависимости. Процессы </w:t>
      </w:r>
      <w:r>
        <w:rPr>
          <w:rFonts w:ascii="Arial" w:hAnsi="Arial" w:cs="Arial"/>
        </w:rPr>
        <w:t>КЗ</w:t>
      </w:r>
      <w:r w:rsidRPr="009670AE">
        <w:rPr>
          <w:rFonts w:ascii="Arial" w:hAnsi="Arial" w:cs="Arial"/>
        </w:rPr>
        <w:t xml:space="preserve"> характеризуются прох</w:t>
      </w:r>
      <w:r w:rsidRPr="009670AE">
        <w:rPr>
          <w:rFonts w:ascii="Arial" w:hAnsi="Arial" w:cs="Arial"/>
        </w:rPr>
        <w:t>о</w:t>
      </w:r>
      <w:r w:rsidRPr="009670AE">
        <w:rPr>
          <w:rFonts w:ascii="Arial" w:hAnsi="Arial" w:cs="Arial"/>
        </w:rPr>
        <w:t>ждением больших токов и глубоким по</w:t>
      </w:r>
      <w:r w:rsidRPr="009670AE">
        <w:rPr>
          <w:rFonts w:ascii="Arial" w:hAnsi="Arial" w:cs="Arial"/>
        </w:rPr>
        <w:softHyphen/>
        <w:t>нижением напряжения. Они  возникают и разв</w:t>
      </w:r>
      <w:r w:rsidRPr="009670AE">
        <w:rPr>
          <w:rFonts w:ascii="Arial" w:hAnsi="Arial" w:cs="Arial"/>
        </w:rPr>
        <w:t>и</w:t>
      </w:r>
      <w:r w:rsidRPr="009670AE">
        <w:rPr>
          <w:rFonts w:ascii="Arial" w:hAnsi="Arial" w:cs="Arial"/>
        </w:rPr>
        <w:t>ваются в очень короткое время. Очень важно для обеспечения нор</w:t>
      </w:r>
      <w:r w:rsidRPr="009670AE">
        <w:rPr>
          <w:rFonts w:ascii="Arial" w:hAnsi="Arial" w:cs="Arial"/>
        </w:rPr>
        <w:softHyphen/>
        <w:t xml:space="preserve">мальной работы </w:t>
      </w:r>
      <w:r>
        <w:rPr>
          <w:rFonts w:ascii="Arial" w:hAnsi="Arial" w:cs="Arial"/>
        </w:rPr>
        <w:t>СЭС</w:t>
      </w:r>
      <w:r w:rsidRPr="009670AE">
        <w:rPr>
          <w:rFonts w:ascii="Arial" w:hAnsi="Arial" w:cs="Arial"/>
        </w:rPr>
        <w:t xml:space="preserve"> и потребителей электроэнергии по возможности быстро</w:t>
      </w:r>
      <w:r>
        <w:rPr>
          <w:rFonts w:ascii="Arial" w:hAnsi="Arial" w:cs="Arial"/>
        </w:rPr>
        <w:t xml:space="preserve"> (</w:t>
      </w:r>
      <w:r w:rsidRPr="009670AE">
        <w:rPr>
          <w:rFonts w:ascii="Arial" w:hAnsi="Arial" w:cs="Arial"/>
        </w:rPr>
        <w:t>в течение десятых и д</w:t>
      </w:r>
      <w:r w:rsidRPr="009670AE">
        <w:rPr>
          <w:rFonts w:ascii="Arial" w:hAnsi="Arial" w:cs="Arial"/>
        </w:rPr>
        <w:t>а</w:t>
      </w:r>
      <w:r w:rsidRPr="009670AE">
        <w:rPr>
          <w:rFonts w:ascii="Arial" w:hAnsi="Arial" w:cs="Arial"/>
        </w:rPr>
        <w:t>же сотых долей секунды) выявить и отделить место поврежде</w:t>
      </w:r>
      <w:r w:rsidRPr="009670AE">
        <w:rPr>
          <w:rFonts w:ascii="Arial" w:hAnsi="Arial" w:cs="Arial"/>
        </w:rPr>
        <w:softHyphen/>
        <w:t>ния от неповрежде</w:t>
      </w:r>
      <w:r w:rsidRPr="009670AE">
        <w:rPr>
          <w:rFonts w:ascii="Arial" w:hAnsi="Arial" w:cs="Arial"/>
        </w:rPr>
        <w:t>н</w:t>
      </w:r>
      <w:r w:rsidRPr="009670AE">
        <w:rPr>
          <w:rFonts w:ascii="Arial" w:hAnsi="Arial" w:cs="Arial"/>
        </w:rPr>
        <w:t>ной части.</w:t>
      </w:r>
    </w:p>
    <w:p w:rsidR="000E7B44" w:rsidRPr="009670AE" w:rsidRDefault="000E7B44" w:rsidP="000E7B44">
      <w:pPr>
        <w:shd w:val="clear" w:color="auto" w:fill="FFFFFF"/>
        <w:ind w:firstLine="573"/>
        <w:jc w:val="both"/>
        <w:rPr>
          <w:rFonts w:ascii="Arial" w:hAnsi="Arial" w:cs="Arial"/>
        </w:rPr>
      </w:pPr>
      <w:r w:rsidRPr="009670AE">
        <w:rPr>
          <w:rFonts w:ascii="Arial" w:hAnsi="Arial" w:cs="Arial"/>
        </w:rPr>
        <w:t>Ясно, что эта задача не может быть выполнена персоналом в такое короткое вр</w:t>
      </w:r>
      <w:r w:rsidRPr="009670AE">
        <w:rPr>
          <w:rFonts w:ascii="Arial" w:hAnsi="Arial" w:cs="Arial"/>
        </w:rPr>
        <w:t>е</w:t>
      </w:r>
      <w:r w:rsidRPr="009670AE">
        <w:rPr>
          <w:rFonts w:ascii="Arial" w:hAnsi="Arial" w:cs="Arial"/>
        </w:rPr>
        <w:t>мя. Ее выполнение возложен</w:t>
      </w:r>
      <w:r>
        <w:rPr>
          <w:rFonts w:ascii="Arial" w:hAnsi="Arial" w:cs="Arial"/>
        </w:rPr>
        <w:t>о</w:t>
      </w:r>
      <w:r w:rsidRPr="009670AE">
        <w:rPr>
          <w:rFonts w:ascii="Arial" w:hAnsi="Arial" w:cs="Arial"/>
        </w:rPr>
        <w:t xml:space="preserve"> на устройства релейной защиты, являющиеся основн</w:t>
      </w:r>
      <w:r w:rsidRPr="009670AE">
        <w:rPr>
          <w:rFonts w:ascii="Arial" w:hAnsi="Arial" w:cs="Arial"/>
        </w:rPr>
        <w:t>ы</w:t>
      </w:r>
      <w:r w:rsidRPr="009670AE">
        <w:rPr>
          <w:rFonts w:ascii="Arial" w:hAnsi="Arial" w:cs="Arial"/>
        </w:rPr>
        <w:t xml:space="preserve">ми видами электрической автоматики </w:t>
      </w:r>
      <w:r>
        <w:rPr>
          <w:rFonts w:ascii="Arial" w:hAnsi="Arial" w:cs="Arial"/>
        </w:rPr>
        <w:t>СЭС</w:t>
      </w:r>
      <w:r w:rsidRPr="009670AE">
        <w:rPr>
          <w:rFonts w:ascii="Arial" w:hAnsi="Arial" w:cs="Arial"/>
        </w:rPr>
        <w:t>. Релей</w:t>
      </w:r>
      <w:r w:rsidRPr="009670AE">
        <w:rPr>
          <w:rFonts w:ascii="Arial" w:hAnsi="Arial" w:cs="Arial"/>
        </w:rPr>
        <w:softHyphen/>
        <w:t>ная защита непрерывно контролир</w:t>
      </w:r>
      <w:r w:rsidRPr="009670AE">
        <w:rPr>
          <w:rFonts w:ascii="Arial" w:hAnsi="Arial" w:cs="Arial"/>
        </w:rPr>
        <w:t>у</w:t>
      </w:r>
      <w:r w:rsidRPr="009670AE">
        <w:rPr>
          <w:rFonts w:ascii="Arial" w:hAnsi="Arial" w:cs="Arial"/>
        </w:rPr>
        <w:t xml:space="preserve">ет состояние и режимы работы оборудования и в случае возникновения </w:t>
      </w:r>
      <w:r>
        <w:rPr>
          <w:rFonts w:ascii="Arial" w:hAnsi="Arial" w:cs="Arial"/>
        </w:rPr>
        <w:t>КЗ</w:t>
      </w:r>
      <w:r w:rsidRPr="009670AE">
        <w:rPr>
          <w:rFonts w:ascii="Arial" w:hAnsi="Arial" w:cs="Arial"/>
        </w:rPr>
        <w:t xml:space="preserve"> или опа</w:t>
      </w:r>
      <w:r w:rsidRPr="009670AE">
        <w:rPr>
          <w:rFonts w:ascii="Arial" w:hAnsi="Arial" w:cs="Arial"/>
        </w:rPr>
        <w:t>с</w:t>
      </w:r>
      <w:r w:rsidRPr="009670AE">
        <w:rPr>
          <w:rFonts w:ascii="Arial" w:hAnsi="Arial" w:cs="Arial"/>
        </w:rPr>
        <w:t>ных ненормальных режимов воздействует на отключение соответствующих выключ</w:t>
      </w:r>
      <w:r w:rsidRPr="009670AE">
        <w:rPr>
          <w:rFonts w:ascii="Arial" w:hAnsi="Arial" w:cs="Arial"/>
        </w:rPr>
        <w:t>а</w:t>
      </w:r>
      <w:r w:rsidRPr="009670AE">
        <w:rPr>
          <w:rFonts w:ascii="Arial" w:hAnsi="Arial" w:cs="Arial"/>
        </w:rPr>
        <w:t>телей</w:t>
      </w:r>
      <w:r>
        <w:rPr>
          <w:rFonts w:ascii="Arial" w:hAnsi="Arial" w:cs="Arial"/>
        </w:rPr>
        <w:t>.</w:t>
      </w:r>
      <w:r w:rsidRPr="009670AE">
        <w:rPr>
          <w:rFonts w:ascii="Arial" w:hAnsi="Arial" w:cs="Arial"/>
        </w:rPr>
        <w:t xml:space="preserve"> Таким образом</w:t>
      </w:r>
      <w:r>
        <w:rPr>
          <w:rFonts w:ascii="Arial" w:hAnsi="Arial" w:cs="Arial"/>
        </w:rPr>
        <w:t>,</w:t>
      </w:r>
      <w:r w:rsidRPr="009670AE">
        <w:rPr>
          <w:rFonts w:ascii="Arial" w:hAnsi="Arial" w:cs="Arial"/>
        </w:rPr>
        <w:t xml:space="preserve"> релейной защитой обеспечивается ли</w:t>
      </w:r>
      <w:r>
        <w:rPr>
          <w:rFonts w:ascii="Arial" w:hAnsi="Arial" w:cs="Arial"/>
        </w:rPr>
        <w:t>шь</w:t>
      </w:r>
      <w:r w:rsidRPr="009670AE">
        <w:rPr>
          <w:rFonts w:ascii="Arial" w:hAnsi="Arial" w:cs="Arial"/>
        </w:rPr>
        <w:t xml:space="preserve"> быстрое и надежное отделение места повреждения</w:t>
      </w:r>
      <w:r>
        <w:rPr>
          <w:rFonts w:ascii="Arial" w:hAnsi="Arial" w:cs="Arial"/>
        </w:rPr>
        <w:t>.</w:t>
      </w:r>
      <w:r w:rsidRPr="009670A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П</w:t>
      </w:r>
      <w:r w:rsidRPr="009670AE">
        <w:rPr>
          <w:rFonts w:ascii="Arial" w:hAnsi="Arial" w:cs="Arial"/>
        </w:rPr>
        <w:t>оследствия же аварии (восстановление нормальн</w:t>
      </w:r>
      <w:r w:rsidRPr="009670AE">
        <w:rPr>
          <w:rFonts w:ascii="Arial" w:hAnsi="Arial" w:cs="Arial"/>
        </w:rPr>
        <w:t>о</w:t>
      </w:r>
      <w:r w:rsidRPr="009670AE">
        <w:rPr>
          <w:rFonts w:ascii="Arial" w:hAnsi="Arial" w:cs="Arial"/>
        </w:rPr>
        <w:t>го режима работы оборудования и питания потребителей) устраняются оперативным персоналом и действием специальных уст</w:t>
      </w:r>
      <w:r w:rsidRPr="009670AE">
        <w:rPr>
          <w:rFonts w:ascii="Arial" w:hAnsi="Arial" w:cs="Arial"/>
        </w:rPr>
        <w:softHyphen/>
        <w:t>ройств противоаварийной а</w:t>
      </w:r>
      <w:r w:rsidRPr="009670AE">
        <w:rPr>
          <w:rFonts w:ascii="Arial" w:hAnsi="Arial" w:cs="Arial"/>
        </w:rPr>
        <w:t>в</w:t>
      </w:r>
      <w:r w:rsidRPr="009670AE">
        <w:rPr>
          <w:rFonts w:ascii="Arial" w:hAnsi="Arial" w:cs="Arial"/>
        </w:rPr>
        <w:t>томатики.</w:t>
      </w:r>
    </w:p>
    <w:p w:rsidR="000E7B44" w:rsidRPr="009670AE" w:rsidRDefault="000E7B44" w:rsidP="000E7B44">
      <w:pPr>
        <w:shd w:val="clear" w:color="auto" w:fill="FFFFFF"/>
        <w:ind w:firstLine="573"/>
        <w:jc w:val="both"/>
        <w:rPr>
          <w:rFonts w:ascii="Arial" w:hAnsi="Arial" w:cs="Arial"/>
        </w:rPr>
      </w:pPr>
      <w:r w:rsidRPr="009670AE">
        <w:rPr>
          <w:rFonts w:ascii="Arial" w:hAnsi="Arial" w:cs="Arial"/>
        </w:rPr>
        <w:t>Время, затрачиваемое персоналом на ликвидацию несложных аварий после а</w:t>
      </w:r>
      <w:r w:rsidRPr="009670AE">
        <w:rPr>
          <w:rFonts w:ascii="Arial" w:hAnsi="Arial" w:cs="Arial"/>
        </w:rPr>
        <w:t>в</w:t>
      </w:r>
      <w:r w:rsidRPr="009670AE">
        <w:rPr>
          <w:rFonts w:ascii="Arial" w:hAnsi="Arial" w:cs="Arial"/>
        </w:rPr>
        <w:t>томатического отключения по</w:t>
      </w:r>
      <w:r w:rsidRPr="009670AE">
        <w:rPr>
          <w:rFonts w:ascii="Arial" w:hAnsi="Arial" w:cs="Arial"/>
        </w:rPr>
        <w:softHyphen/>
        <w:t>врежденного оборудования релейной защитой, исчисл</w:t>
      </w:r>
      <w:r w:rsidRPr="009670AE">
        <w:rPr>
          <w:rFonts w:ascii="Arial" w:hAnsi="Arial" w:cs="Arial"/>
        </w:rPr>
        <w:t>я</w:t>
      </w:r>
      <w:r w:rsidRPr="009670AE">
        <w:rPr>
          <w:rFonts w:ascii="Arial" w:hAnsi="Arial" w:cs="Arial"/>
        </w:rPr>
        <w:t>ет</w:t>
      </w:r>
      <w:r w:rsidRPr="009670AE">
        <w:rPr>
          <w:rFonts w:ascii="Arial" w:hAnsi="Arial" w:cs="Arial"/>
        </w:rPr>
        <w:softHyphen/>
        <w:t>ся минутами, если персонал находился на щите управле</w:t>
      </w:r>
      <w:r w:rsidRPr="009670AE">
        <w:rPr>
          <w:rFonts w:ascii="Arial" w:hAnsi="Arial" w:cs="Arial"/>
        </w:rPr>
        <w:softHyphen/>
        <w:t xml:space="preserve">ния </w:t>
      </w:r>
      <w:r>
        <w:rPr>
          <w:rFonts w:ascii="Arial" w:hAnsi="Arial" w:cs="Arial"/>
        </w:rPr>
        <w:t xml:space="preserve">подстанции </w:t>
      </w:r>
      <w:r w:rsidRPr="009670AE">
        <w:rPr>
          <w:rFonts w:ascii="Arial" w:hAnsi="Arial" w:cs="Arial"/>
        </w:rPr>
        <w:t>и был готов к экстренным действиям. На ликвидацию сложных аварий уходят</w:t>
      </w:r>
      <w:r>
        <w:rPr>
          <w:rFonts w:ascii="Arial" w:hAnsi="Arial" w:cs="Arial"/>
        </w:rPr>
        <w:t xml:space="preserve"> как минимум</w:t>
      </w:r>
      <w:r w:rsidRPr="009670AE">
        <w:rPr>
          <w:rFonts w:ascii="Arial" w:hAnsi="Arial" w:cs="Arial"/>
        </w:rPr>
        <w:t xml:space="preserve"> десятки минут. По скорости дейс</w:t>
      </w:r>
      <w:r>
        <w:rPr>
          <w:rFonts w:ascii="Arial" w:hAnsi="Arial" w:cs="Arial"/>
        </w:rPr>
        <w:t>т</w:t>
      </w:r>
      <w:r w:rsidRPr="009670AE">
        <w:rPr>
          <w:rFonts w:ascii="Arial" w:hAnsi="Arial" w:cs="Arial"/>
        </w:rPr>
        <w:t>вия и точности определения характера повреждения автом</w:t>
      </w:r>
      <w:r w:rsidRPr="009670AE">
        <w:rPr>
          <w:rFonts w:ascii="Arial" w:hAnsi="Arial" w:cs="Arial"/>
        </w:rPr>
        <w:t>а</w:t>
      </w:r>
      <w:r w:rsidRPr="009670AE">
        <w:rPr>
          <w:rFonts w:ascii="Arial" w:hAnsi="Arial" w:cs="Arial"/>
        </w:rPr>
        <w:t>тические устройства намного превышают действия, вы</w:t>
      </w:r>
      <w:r w:rsidRPr="009670AE">
        <w:rPr>
          <w:rFonts w:ascii="Arial" w:hAnsi="Arial" w:cs="Arial"/>
        </w:rPr>
        <w:softHyphen/>
        <w:t>полняемые оперативным перс</w:t>
      </w:r>
      <w:r w:rsidRPr="009670AE">
        <w:rPr>
          <w:rFonts w:ascii="Arial" w:hAnsi="Arial" w:cs="Arial"/>
        </w:rPr>
        <w:t>о</w:t>
      </w:r>
      <w:r w:rsidRPr="009670AE">
        <w:rPr>
          <w:rFonts w:ascii="Arial" w:hAnsi="Arial" w:cs="Arial"/>
        </w:rPr>
        <w:t>налом. Поэтому на совре</w:t>
      </w:r>
      <w:r w:rsidRPr="009670AE">
        <w:rPr>
          <w:rFonts w:ascii="Arial" w:hAnsi="Arial" w:cs="Arial"/>
        </w:rPr>
        <w:softHyphen/>
        <w:t>менном этапе развития энергетики широкое применение н</w:t>
      </w:r>
      <w:r w:rsidRPr="009670AE">
        <w:rPr>
          <w:rFonts w:ascii="Arial" w:hAnsi="Arial" w:cs="Arial"/>
        </w:rPr>
        <w:t>а</w:t>
      </w:r>
      <w:r w:rsidRPr="009670AE">
        <w:rPr>
          <w:rFonts w:ascii="Arial" w:hAnsi="Arial" w:cs="Arial"/>
        </w:rPr>
        <w:t>шли устройства противоаварийной автоматики, позво</w:t>
      </w:r>
      <w:r w:rsidRPr="009670AE">
        <w:rPr>
          <w:rFonts w:ascii="Arial" w:hAnsi="Arial" w:cs="Arial"/>
        </w:rPr>
        <w:softHyphen/>
        <w:t>ляющие в течение секунд устр</w:t>
      </w:r>
      <w:r w:rsidRPr="009670AE">
        <w:rPr>
          <w:rFonts w:ascii="Arial" w:hAnsi="Arial" w:cs="Arial"/>
        </w:rPr>
        <w:t>а</w:t>
      </w:r>
      <w:r w:rsidRPr="009670AE">
        <w:rPr>
          <w:rFonts w:ascii="Arial" w:hAnsi="Arial" w:cs="Arial"/>
        </w:rPr>
        <w:t>нять аварийные режимы и восстанавливать схемы электроснабжения потребителей, искл</w:t>
      </w:r>
      <w:r w:rsidRPr="009670AE">
        <w:rPr>
          <w:rFonts w:ascii="Arial" w:hAnsi="Arial" w:cs="Arial"/>
        </w:rPr>
        <w:t>ю</w:t>
      </w:r>
      <w:r w:rsidRPr="009670AE">
        <w:rPr>
          <w:rFonts w:ascii="Arial" w:hAnsi="Arial" w:cs="Arial"/>
        </w:rPr>
        <w:t>чая в ряде случаев вмешательство персонала.</w:t>
      </w:r>
    </w:p>
    <w:p w:rsidR="000E7B44" w:rsidRDefault="000E7B44" w:rsidP="000E7B44">
      <w:pPr>
        <w:shd w:val="clear" w:color="auto" w:fill="FFFFFF"/>
        <w:ind w:firstLine="576"/>
        <w:jc w:val="both"/>
        <w:rPr>
          <w:rFonts w:ascii="Arial" w:hAnsi="Arial" w:cs="Arial"/>
        </w:rPr>
      </w:pPr>
      <w:r>
        <w:rPr>
          <w:rFonts w:ascii="Arial" w:hAnsi="Arial" w:cs="Arial"/>
        </w:rPr>
        <w:t>В нормальном режиме работы СЭС п</w:t>
      </w:r>
      <w:r w:rsidRPr="00822FCA">
        <w:rPr>
          <w:rFonts w:ascii="Arial" w:hAnsi="Arial" w:cs="Arial"/>
        </w:rPr>
        <w:t>роцесс производства, передачи и распред</w:t>
      </w:r>
      <w:r w:rsidRPr="00822FCA">
        <w:rPr>
          <w:rFonts w:ascii="Arial" w:hAnsi="Arial" w:cs="Arial"/>
        </w:rPr>
        <w:t>е</w:t>
      </w:r>
      <w:r w:rsidRPr="00822FCA">
        <w:rPr>
          <w:rFonts w:ascii="Arial" w:hAnsi="Arial" w:cs="Arial"/>
        </w:rPr>
        <w:t>ле</w:t>
      </w:r>
      <w:r w:rsidRPr="00822FCA">
        <w:rPr>
          <w:rFonts w:ascii="Arial" w:hAnsi="Arial" w:cs="Arial"/>
        </w:rPr>
        <w:softHyphen/>
        <w:t xml:space="preserve">ния электроэнергии </w:t>
      </w:r>
      <w:r>
        <w:rPr>
          <w:rFonts w:ascii="Arial" w:hAnsi="Arial" w:cs="Arial"/>
        </w:rPr>
        <w:t xml:space="preserve">также </w:t>
      </w:r>
      <w:r w:rsidRPr="00822FCA">
        <w:rPr>
          <w:rFonts w:ascii="Arial" w:hAnsi="Arial" w:cs="Arial"/>
        </w:rPr>
        <w:t>динамичен и под</w:t>
      </w:r>
      <w:r w:rsidRPr="00822FCA">
        <w:rPr>
          <w:rFonts w:ascii="Arial" w:hAnsi="Arial" w:cs="Arial"/>
        </w:rPr>
        <w:softHyphen/>
        <w:t>вержен случайным возмущающим во</w:t>
      </w:r>
      <w:r w:rsidRPr="00822FCA">
        <w:rPr>
          <w:rFonts w:ascii="Arial" w:hAnsi="Arial" w:cs="Arial"/>
        </w:rPr>
        <w:t>з</w:t>
      </w:r>
      <w:r w:rsidRPr="00822FCA">
        <w:rPr>
          <w:rFonts w:ascii="Arial" w:hAnsi="Arial" w:cs="Arial"/>
        </w:rPr>
        <w:t xml:space="preserve">действиям </w:t>
      </w:r>
      <w:r>
        <w:rPr>
          <w:rFonts w:ascii="Arial" w:hAnsi="Arial" w:cs="Arial"/>
        </w:rPr>
        <w:t>–</w:t>
      </w:r>
      <w:r w:rsidRPr="00822FCA">
        <w:rPr>
          <w:rFonts w:ascii="Arial" w:hAnsi="Arial" w:cs="Arial"/>
        </w:rPr>
        <w:t xml:space="preserve"> изменениям</w:t>
      </w:r>
      <w:r>
        <w:rPr>
          <w:rFonts w:ascii="Arial" w:hAnsi="Arial" w:cs="Arial"/>
        </w:rPr>
        <w:t xml:space="preserve"> соотношения вырабатываемой потребляемой активной и р</w:t>
      </w:r>
      <w:r>
        <w:rPr>
          <w:rFonts w:ascii="Arial" w:hAnsi="Arial" w:cs="Arial"/>
        </w:rPr>
        <w:t>е</w:t>
      </w:r>
      <w:r>
        <w:rPr>
          <w:rFonts w:ascii="Arial" w:hAnsi="Arial" w:cs="Arial"/>
        </w:rPr>
        <w:t xml:space="preserve">активной мощности. При дефиците активной </w:t>
      </w:r>
      <w:r>
        <w:rPr>
          <w:rFonts w:ascii="Arial" w:hAnsi="Arial" w:cs="Arial"/>
        </w:rPr>
        <w:lastRenderedPageBreak/>
        <w:t>мощности падает частота в сети, а при д</w:t>
      </w:r>
      <w:r>
        <w:rPr>
          <w:rFonts w:ascii="Arial" w:hAnsi="Arial" w:cs="Arial"/>
        </w:rPr>
        <w:t>е</w:t>
      </w:r>
      <w:r>
        <w:rPr>
          <w:rFonts w:ascii="Arial" w:hAnsi="Arial" w:cs="Arial"/>
        </w:rPr>
        <w:t>фиците реактивной мощности – уменьшается напряжение.</w:t>
      </w:r>
    </w:p>
    <w:p w:rsidR="000E7B44" w:rsidRDefault="000E7B44" w:rsidP="000E7B44">
      <w:pPr>
        <w:shd w:val="clear" w:color="auto" w:fill="FFFFFF"/>
        <w:ind w:firstLine="576"/>
        <w:jc w:val="both"/>
        <w:rPr>
          <w:rFonts w:ascii="Arial" w:hAnsi="Arial" w:cs="Arial"/>
        </w:rPr>
      </w:pPr>
      <w:r>
        <w:rPr>
          <w:rFonts w:ascii="Arial" w:hAnsi="Arial" w:cs="Arial"/>
        </w:rPr>
        <w:t>Кроме того, в нормальных режимах СЭС при каких ситуациях могут отключаться один из параллельно работающих трансформаторов или одна из питающих линий. Н</w:t>
      </w:r>
      <w:r>
        <w:rPr>
          <w:rFonts w:ascii="Arial" w:hAnsi="Arial" w:cs="Arial"/>
        </w:rPr>
        <w:t>а</w:t>
      </w:r>
      <w:r>
        <w:rPr>
          <w:rFonts w:ascii="Arial" w:hAnsi="Arial" w:cs="Arial"/>
        </w:rPr>
        <w:t>пример, на ГПП с двумя трансформаторами при отключении одного второй перегруж</w:t>
      </w:r>
      <w:r>
        <w:rPr>
          <w:rFonts w:ascii="Arial" w:hAnsi="Arial" w:cs="Arial"/>
        </w:rPr>
        <w:t>а</w:t>
      </w:r>
      <w:r>
        <w:rPr>
          <w:rFonts w:ascii="Arial" w:hAnsi="Arial" w:cs="Arial"/>
        </w:rPr>
        <w:t xml:space="preserve">ется и может проработать ограниченное время – соответственно это отслеживать и при необходимости отключать часть нагрузки. </w:t>
      </w:r>
    </w:p>
    <w:p w:rsidR="000E7B44" w:rsidRDefault="000E7B44" w:rsidP="000E7B44">
      <w:pPr>
        <w:shd w:val="clear" w:color="auto" w:fill="FFFFFF"/>
        <w:ind w:firstLine="576"/>
        <w:jc w:val="both"/>
        <w:rPr>
          <w:rFonts w:ascii="Arial" w:hAnsi="Arial" w:cs="Arial"/>
        </w:rPr>
      </w:pPr>
      <w:r w:rsidRPr="00822FC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Учитывая изложенное, можно отметить, что</w:t>
      </w:r>
      <w:r w:rsidRPr="004F2CFE">
        <w:rPr>
          <w:rFonts w:ascii="Arial" w:hAnsi="Arial" w:cs="Arial"/>
        </w:rPr>
        <w:t xml:space="preserve"> </w:t>
      </w:r>
      <w:r w:rsidRPr="00892B8E">
        <w:rPr>
          <w:rFonts w:ascii="Arial" w:hAnsi="Arial" w:cs="Arial"/>
        </w:rPr>
        <w:t>надежное и экономичное функцион</w:t>
      </w:r>
      <w:r w:rsidRPr="00892B8E">
        <w:rPr>
          <w:rFonts w:ascii="Arial" w:hAnsi="Arial" w:cs="Arial"/>
        </w:rPr>
        <w:t>и</w:t>
      </w:r>
      <w:r w:rsidRPr="00892B8E">
        <w:rPr>
          <w:rFonts w:ascii="Arial" w:hAnsi="Arial" w:cs="Arial"/>
        </w:rPr>
        <w:t>рование систем электроснабжения в нормальных</w:t>
      </w:r>
      <w:r>
        <w:rPr>
          <w:rFonts w:ascii="Arial" w:hAnsi="Arial" w:cs="Arial"/>
        </w:rPr>
        <w:t>,</w:t>
      </w:r>
      <w:r w:rsidRPr="00892B8E">
        <w:rPr>
          <w:rFonts w:ascii="Arial" w:hAnsi="Arial" w:cs="Arial"/>
        </w:rPr>
        <w:t xml:space="preserve"> аварийных</w:t>
      </w:r>
      <w:r>
        <w:rPr>
          <w:rFonts w:ascii="Arial" w:hAnsi="Arial" w:cs="Arial"/>
        </w:rPr>
        <w:t xml:space="preserve"> и послеаварийных</w:t>
      </w:r>
      <w:r w:rsidRPr="00892B8E">
        <w:rPr>
          <w:rFonts w:ascii="Arial" w:hAnsi="Arial" w:cs="Arial"/>
        </w:rPr>
        <w:t xml:space="preserve"> режимах возможно только при широко</w:t>
      </w:r>
      <w:r>
        <w:rPr>
          <w:rFonts w:ascii="Arial" w:hAnsi="Arial" w:cs="Arial"/>
        </w:rPr>
        <w:t>й</w:t>
      </w:r>
      <w:r w:rsidRPr="00892B8E">
        <w:rPr>
          <w:rFonts w:ascii="Arial" w:hAnsi="Arial" w:cs="Arial"/>
        </w:rPr>
        <w:t xml:space="preserve"> их автоматиз</w:t>
      </w:r>
      <w:r w:rsidRPr="00892B8E">
        <w:rPr>
          <w:rFonts w:ascii="Arial" w:hAnsi="Arial" w:cs="Arial"/>
        </w:rPr>
        <w:t>а</w:t>
      </w:r>
      <w:r w:rsidRPr="00892B8E">
        <w:rPr>
          <w:rFonts w:ascii="Arial" w:hAnsi="Arial" w:cs="Arial"/>
        </w:rPr>
        <w:t xml:space="preserve">ции </w:t>
      </w:r>
      <w:r>
        <w:rPr>
          <w:rFonts w:ascii="Arial" w:hAnsi="Arial" w:cs="Arial"/>
        </w:rPr>
        <w:t xml:space="preserve">и </w:t>
      </w:r>
      <w:r w:rsidRPr="00892B8E">
        <w:rPr>
          <w:rFonts w:ascii="Arial" w:hAnsi="Arial" w:cs="Arial"/>
        </w:rPr>
        <w:t>телемеханизации</w:t>
      </w:r>
      <w:r>
        <w:rPr>
          <w:rFonts w:ascii="Arial" w:hAnsi="Arial" w:cs="Arial"/>
        </w:rPr>
        <w:t>.</w:t>
      </w:r>
      <w:r w:rsidRPr="00892B8E">
        <w:rPr>
          <w:rFonts w:ascii="Arial" w:hAnsi="Arial" w:cs="Arial"/>
        </w:rPr>
        <w:t xml:space="preserve"> </w:t>
      </w:r>
    </w:p>
    <w:p w:rsidR="000E7B44" w:rsidRDefault="000E7B44" w:rsidP="000E7B44">
      <w:pPr>
        <w:shd w:val="clear" w:color="auto" w:fill="FFFFFF"/>
        <w:ind w:firstLine="576"/>
        <w:jc w:val="both"/>
        <w:rPr>
          <w:rFonts w:ascii="Arial" w:hAnsi="Arial" w:cs="Arial"/>
        </w:rPr>
      </w:pPr>
      <w:r>
        <w:rPr>
          <w:rFonts w:ascii="Arial" w:hAnsi="Arial" w:cs="Arial"/>
        </w:rPr>
        <w:t>Соответственно рассмотренным режимам работы СЭС различают следующие в</w:t>
      </w:r>
      <w:r>
        <w:rPr>
          <w:rFonts w:ascii="Arial" w:hAnsi="Arial" w:cs="Arial"/>
        </w:rPr>
        <w:t>и</w:t>
      </w:r>
      <w:r>
        <w:rPr>
          <w:rFonts w:ascii="Arial" w:hAnsi="Arial" w:cs="Arial"/>
        </w:rPr>
        <w:t>ды автоматики СЭС:</w:t>
      </w:r>
    </w:p>
    <w:p w:rsidR="000E7B44" w:rsidRPr="00822FCA" w:rsidRDefault="000E7B44" w:rsidP="000E7B44">
      <w:pPr>
        <w:shd w:val="clear" w:color="auto" w:fill="FFFFFF"/>
        <w:ind w:firstLine="57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1. </w:t>
      </w:r>
      <w:r w:rsidRPr="001B7FC8">
        <w:rPr>
          <w:rFonts w:ascii="Arial" w:hAnsi="Arial" w:cs="Arial"/>
          <w:b/>
        </w:rPr>
        <w:t>Автоматика управления нормальными режима</w:t>
      </w:r>
      <w:r w:rsidRPr="001B7FC8">
        <w:rPr>
          <w:rFonts w:ascii="Arial" w:hAnsi="Arial" w:cs="Arial"/>
          <w:b/>
        </w:rPr>
        <w:softHyphen/>
        <w:t>ми СЭС</w:t>
      </w:r>
      <w:r>
        <w:rPr>
          <w:rFonts w:ascii="Arial" w:hAnsi="Arial" w:cs="Arial"/>
        </w:rPr>
        <w:t>.</w:t>
      </w:r>
      <w:r w:rsidRPr="00822FC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Она </w:t>
      </w:r>
      <w:r w:rsidRPr="00822FCA">
        <w:rPr>
          <w:rFonts w:ascii="Arial" w:hAnsi="Arial" w:cs="Arial"/>
        </w:rPr>
        <w:t>обеспечивает:</w:t>
      </w:r>
    </w:p>
    <w:p w:rsidR="000E7B44" w:rsidRPr="00822FCA" w:rsidRDefault="000E7B44" w:rsidP="000E7B44">
      <w:pPr>
        <w:shd w:val="clear" w:color="auto" w:fill="FFFFFF"/>
        <w:ind w:firstLine="576"/>
        <w:jc w:val="both"/>
        <w:rPr>
          <w:rFonts w:ascii="Arial" w:hAnsi="Arial" w:cs="Arial"/>
        </w:rPr>
      </w:pPr>
      <w:r>
        <w:rPr>
          <w:rFonts w:ascii="Arial" w:hAnsi="Arial" w:cs="Arial"/>
        </w:rPr>
        <w:t>- а</w:t>
      </w:r>
      <w:r w:rsidRPr="00822FCA">
        <w:rPr>
          <w:rFonts w:ascii="Arial" w:hAnsi="Arial" w:cs="Arial"/>
        </w:rPr>
        <w:t>втоматическое поддержание на заданном уров</w:t>
      </w:r>
      <w:r w:rsidRPr="00822FCA">
        <w:rPr>
          <w:rFonts w:ascii="Arial" w:hAnsi="Arial" w:cs="Arial"/>
        </w:rPr>
        <w:softHyphen/>
        <w:t>не напряжения</w:t>
      </w:r>
      <w:r>
        <w:rPr>
          <w:rFonts w:ascii="Arial" w:hAnsi="Arial" w:cs="Arial"/>
        </w:rPr>
        <w:t>,</w:t>
      </w:r>
      <w:r w:rsidRPr="00822FCA">
        <w:rPr>
          <w:rFonts w:ascii="Arial" w:hAnsi="Arial" w:cs="Arial"/>
        </w:rPr>
        <w:t xml:space="preserve"> частоты</w:t>
      </w:r>
      <w:r>
        <w:rPr>
          <w:rFonts w:ascii="Arial" w:hAnsi="Arial" w:cs="Arial"/>
        </w:rPr>
        <w:t xml:space="preserve"> и</w:t>
      </w:r>
      <w:r w:rsidRPr="00822FCA">
        <w:rPr>
          <w:rFonts w:ascii="Arial" w:hAnsi="Arial" w:cs="Arial"/>
        </w:rPr>
        <w:t xml:space="preserve"> реа</w:t>
      </w:r>
      <w:r w:rsidRPr="00822FCA">
        <w:rPr>
          <w:rFonts w:ascii="Arial" w:hAnsi="Arial" w:cs="Arial"/>
        </w:rPr>
        <w:t>к</w:t>
      </w:r>
      <w:r w:rsidRPr="00822FCA">
        <w:rPr>
          <w:rFonts w:ascii="Arial" w:hAnsi="Arial" w:cs="Arial"/>
        </w:rPr>
        <w:t xml:space="preserve">тивной </w:t>
      </w:r>
      <w:r>
        <w:rPr>
          <w:rFonts w:ascii="Arial" w:hAnsi="Arial" w:cs="Arial"/>
        </w:rPr>
        <w:t xml:space="preserve">мощности </w:t>
      </w:r>
      <w:r w:rsidRPr="00822FCA">
        <w:rPr>
          <w:rFonts w:ascii="Arial" w:hAnsi="Arial" w:cs="Arial"/>
        </w:rPr>
        <w:t>на шинах электрических станций</w:t>
      </w:r>
      <w:r>
        <w:rPr>
          <w:rFonts w:ascii="Arial" w:hAnsi="Arial" w:cs="Arial"/>
        </w:rPr>
        <w:t>;</w:t>
      </w:r>
    </w:p>
    <w:p w:rsidR="000E7B44" w:rsidRDefault="000E7B44" w:rsidP="000E7B44">
      <w:pPr>
        <w:shd w:val="clear" w:color="auto" w:fill="FFFFFF"/>
        <w:ind w:firstLine="57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Pr="00892B8E">
        <w:rPr>
          <w:rFonts w:ascii="Arial" w:hAnsi="Arial" w:cs="Arial"/>
        </w:rPr>
        <w:t>автоматического регулирования коэффициента трансформации трансформат</w:t>
      </w:r>
      <w:r w:rsidRPr="00892B8E">
        <w:rPr>
          <w:rFonts w:ascii="Arial" w:hAnsi="Arial" w:cs="Arial"/>
        </w:rPr>
        <w:t>о</w:t>
      </w:r>
      <w:r w:rsidRPr="00892B8E">
        <w:rPr>
          <w:rFonts w:ascii="Arial" w:hAnsi="Arial" w:cs="Arial"/>
        </w:rPr>
        <w:t>ров с устройствами регу</w:t>
      </w:r>
      <w:r w:rsidRPr="00892B8E">
        <w:rPr>
          <w:rFonts w:ascii="Arial" w:hAnsi="Arial" w:cs="Arial"/>
        </w:rPr>
        <w:softHyphen/>
        <w:t>лирования под нагрузкой</w:t>
      </w:r>
      <w:r>
        <w:rPr>
          <w:rFonts w:ascii="Arial" w:hAnsi="Arial" w:cs="Arial"/>
        </w:rPr>
        <w:t>;</w:t>
      </w:r>
      <w:r w:rsidRPr="00892B8E">
        <w:rPr>
          <w:rFonts w:ascii="Arial" w:hAnsi="Arial" w:cs="Arial"/>
        </w:rPr>
        <w:t xml:space="preserve"> </w:t>
      </w:r>
    </w:p>
    <w:p w:rsidR="000E7B44" w:rsidRDefault="000E7B44" w:rsidP="000E7B44">
      <w:pPr>
        <w:shd w:val="clear" w:color="auto" w:fill="FFFFFF"/>
        <w:ind w:firstLine="57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Pr="00892B8E">
        <w:rPr>
          <w:rFonts w:ascii="Arial" w:hAnsi="Arial" w:cs="Arial"/>
        </w:rPr>
        <w:t>автоматического регулирования ре</w:t>
      </w:r>
      <w:r w:rsidRPr="00892B8E">
        <w:rPr>
          <w:rFonts w:ascii="Arial" w:hAnsi="Arial" w:cs="Arial"/>
        </w:rPr>
        <w:softHyphen/>
        <w:t>активной мощности статических конденсат</w:t>
      </w:r>
      <w:r w:rsidRPr="00892B8E">
        <w:rPr>
          <w:rFonts w:ascii="Arial" w:hAnsi="Arial" w:cs="Arial"/>
        </w:rPr>
        <w:t>о</w:t>
      </w:r>
      <w:r w:rsidRPr="00892B8E">
        <w:rPr>
          <w:rFonts w:ascii="Arial" w:hAnsi="Arial" w:cs="Arial"/>
        </w:rPr>
        <w:t xml:space="preserve">ров; </w:t>
      </w:r>
    </w:p>
    <w:p w:rsidR="000E7B44" w:rsidRDefault="000E7B44" w:rsidP="000E7B44">
      <w:pPr>
        <w:shd w:val="clear" w:color="auto" w:fill="FFFFFF"/>
        <w:ind w:firstLine="57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Pr="00892B8E">
        <w:rPr>
          <w:rFonts w:ascii="Arial" w:hAnsi="Arial" w:cs="Arial"/>
        </w:rPr>
        <w:t>автоматического регулирования возбуж</w:t>
      </w:r>
      <w:r w:rsidRPr="00892B8E">
        <w:rPr>
          <w:rFonts w:ascii="Arial" w:hAnsi="Arial" w:cs="Arial"/>
        </w:rPr>
        <w:softHyphen/>
        <w:t>дения синхронных машин</w:t>
      </w:r>
      <w:r>
        <w:rPr>
          <w:rFonts w:ascii="Arial" w:hAnsi="Arial" w:cs="Arial"/>
        </w:rPr>
        <w:t xml:space="preserve"> – синхронных компенсаторов и синхронных двигателей</w:t>
      </w:r>
      <w:r w:rsidRPr="00892B8E">
        <w:rPr>
          <w:rFonts w:ascii="Arial" w:hAnsi="Arial" w:cs="Arial"/>
        </w:rPr>
        <w:t xml:space="preserve">; </w:t>
      </w:r>
    </w:p>
    <w:p w:rsidR="000E7B44" w:rsidRDefault="000E7B44" w:rsidP="000E7B44">
      <w:pPr>
        <w:shd w:val="clear" w:color="auto" w:fill="FFFFFF"/>
        <w:ind w:firstLine="57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автоматическое регулирование настройки компенсации дугогасящих реакторов в электрических сетях напряжением 6-10-35 кВ; </w:t>
      </w:r>
    </w:p>
    <w:p w:rsidR="000E7B44" w:rsidRPr="00892B8E" w:rsidRDefault="000E7B44" w:rsidP="000E7B44">
      <w:pPr>
        <w:shd w:val="clear" w:color="auto" w:fill="FFFFFF"/>
        <w:ind w:firstLine="570"/>
        <w:jc w:val="both"/>
        <w:rPr>
          <w:rFonts w:ascii="Arial" w:hAnsi="Arial" w:cs="Arial"/>
        </w:rPr>
      </w:pPr>
      <w:r>
        <w:rPr>
          <w:rFonts w:ascii="Arial" w:hAnsi="Arial" w:cs="Arial"/>
        </w:rPr>
        <w:t>Эти устройства</w:t>
      </w:r>
      <w:r w:rsidRPr="00892B8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автоматики </w:t>
      </w:r>
      <w:r w:rsidRPr="00892B8E">
        <w:rPr>
          <w:rFonts w:ascii="Arial" w:hAnsi="Arial" w:cs="Arial"/>
        </w:rPr>
        <w:t>обеспечи</w:t>
      </w:r>
      <w:r w:rsidRPr="00892B8E">
        <w:rPr>
          <w:rFonts w:ascii="Arial" w:hAnsi="Arial" w:cs="Arial"/>
        </w:rPr>
        <w:softHyphen/>
        <w:t>вают на заданном уровне напряжение и ча</w:t>
      </w:r>
      <w:r w:rsidRPr="00892B8E">
        <w:rPr>
          <w:rFonts w:ascii="Arial" w:hAnsi="Arial" w:cs="Arial"/>
        </w:rPr>
        <w:t>с</w:t>
      </w:r>
      <w:r w:rsidRPr="00892B8E">
        <w:rPr>
          <w:rFonts w:ascii="Arial" w:hAnsi="Arial" w:cs="Arial"/>
        </w:rPr>
        <w:t>тоту в нормальном режиме работы системы электроснабжения, устройство АРВ стремится поддер</w:t>
      </w:r>
      <w:r w:rsidRPr="00892B8E">
        <w:rPr>
          <w:rFonts w:ascii="Arial" w:hAnsi="Arial" w:cs="Arial"/>
        </w:rPr>
        <w:softHyphen/>
        <w:t>жать напряж</w:t>
      </w:r>
      <w:r w:rsidRPr="00892B8E">
        <w:rPr>
          <w:rFonts w:ascii="Arial" w:hAnsi="Arial" w:cs="Arial"/>
        </w:rPr>
        <w:t>е</w:t>
      </w:r>
      <w:r w:rsidRPr="00892B8E">
        <w:rPr>
          <w:rFonts w:ascii="Arial" w:hAnsi="Arial" w:cs="Arial"/>
        </w:rPr>
        <w:t>ние в аварийных ситуациях.</w:t>
      </w:r>
    </w:p>
    <w:p w:rsidR="000E7B44" w:rsidRDefault="000E7B44" w:rsidP="000E7B44">
      <w:pPr>
        <w:shd w:val="clear" w:color="auto" w:fill="FFFFFF"/>
        <w:ind w:firstLine="570"/>
        <w:jc w:val="both"/>
        <w:rPr>
          <w:rFonts w:ascii="Arial" w:hAnsi="Arial" w:cs="Arial"/>
          <w:iCs/>
        </w:rPr>
      </w:pPr>
      <w:r>
        <w:rPr>
          <w:rFonts w:ascii="Arial" w:hAnsi="Arial" w:cs="Arial"/>
        </w:rPr>
        <w:t xml:space="preserve">2. </w:t>
      </w:r>
      <w:r w:rsidRPr="00920EE7">
        <w:rPr>
          <w:rFonts w:ascii="Arial" w:hAnsi="Arial" w:cs="Arial"/>
          <w:b/>
        </w:rPr>
        <w:t>Противоаварийная автоматика</w:t>
      </w:r>
      <w:r>
        <w:rPr>
          <w:rFonts w:ascii="Arial" w:hAnsi="Arial" w:cs="Arial"/>
          <w:b/>
        </w:rPr>
        <w:t xml:space="preserve"> (ПА)</w:t>
      </w:r>
      <w:r>
        <w:rPr>
          <w:rFonts w:ascii="Arial" w:hAnsi="Arial" w:cs="Arial"/>
        </w:rPr>
        <w:t>. Она</w:t>
      </w:r>
      <w:r w:rsidRPr="00892B8E">
        <w:rPr>
          <w:rFonts w:ascii="Arial" w:hAnsi="Arial" w:cs="Arial"/>
        </w:rPr>
        <w:t xml:space="preserve"> должна обеспечить устойчивость функционирования системы электроснабжения в аварийных </w:t>
      </w:r>
      <w:r>
        <w:rPr>
          <w:rFonts w:ascii="Arial" w:hAnsi="Arial" w:cs="Arial"/>
        </w:rPr>
        <w:t xml:space="preserve">и послеаварийных </w:t>
      </w:r>
      <w:r w:rsidRPr="00892B8E">
        <w:rPr>
          <w:rFonts w:ascii="Arial" w:hAnsi="Arial" w:cs="Arial"/>
        </w:rPr>
        <w:t>реж</w:t>
      </w:r>
      <w:r w:rsidRPr="00892B8E">
        <w:rPr>
          <w:rFonts w:ascii="Arial" w:hAnsi="Arial" w:cs="Arial"/>
        </w:rPr>
        <w:t>и</w:t>
      </w:r>
      <w:r w:rsidRPr="00892B8E">
        <w:rPr>
          <w:rFonts w:ascii="Arial" w:hAnsi="Arial" w:cs="Arial"/>
        </w:rPr>
        <w:t>мах</w:t>
      </w:r>
      <w:r>
        <w:rPr>
          <w:rFonts w:ascii="Arial" w:hAnsi="Arial" w:cs="Arial"/>
        </w:rPr>
        <w:t>. ПА</w:t>
      </w:r>
      <w:r w:rsidRPr="00892B8E">
        <w:rPr>
          <w:rFonts w:ascii="Arial" w:hAnsi="Arial" w:cs="Arial"/>
        </w:rPr>
        <w:t xml:space="preserve"> должна прежде всего ликвидировать повреждение. Это выполн</w:t>
      </w:r>
      <w:r w:rsidRPr="00892B8E">
        <w:rPr>
          <w:rFonts w:ascii="Arial" w:hAnsi="Arial" w:cs="Arial"/>
        </w:rPr>
        <w:t>я</w:t>
      </w:r>
      <w:r w:rsidRPr="00892B8E">
        <w:rPr>
          <w:rFonts w:ascii="Arial" w:hAnsi="Arial" w:cs="Arial"/>
        </w:rPr>
        <w:t>ют</w:t>
      </w:r>
      <w:r>
        <w:rPr>
          <w:rFonts w:ascii="Arial" w:hAnsi="Arial" w:cs="Arial"/>
        </w:rPr>
        <w:t>:</w:t>
      </w:r>
      <w:r w:rsidRPr="00645469">
        <w:rPr>
          <w:rFonts w:ascii="Arial" w:hAnsi="Arial" w:cs="Arial"/>
          <w:iCs/>
        </w:rPr>
        <w:t xml:space="preserve"> </w:t>
      </w:r>
    </w:p>
    <w:p w:rsidR="000E7B44" w:rsidRDefault="000E7B44" w:rsidP="000E7B44">
      <w:pPr>
        <w:shd w:val="clear" w:color="auto" w:fill="FFFFFF"/>
        <w:ind w:firstLine="570"/>
        <w:jc w:val="both"/>
        <w:rPr>
          <w:rFonts w:ascii="Arial" w:hAnsi="Arial" w:cs="Arial"/>
        </w:rPr>
      </w:pPr>
      <w:r>
        <w:rPr>
          <w:rFonts w:ascii="Arial" w:hAnsi="Arial" w:cs="Arial"/>
          <w:iCs/>
        </w:rPr>
        <w:t xml:space="preserve">- устройства </w:t>
      </w:r>
      <w:r w:rsidRPr="00645469">
        <w:rPr>
          <w:rFonts w:ascii="Arial" w:hAnsi="Arial" w:cs="Arial"/>
        </w:rPr>
        <w:t>релейн</w:t>
      </w:r>
      <w:r>
        <w:rPr>
          <w:rFonts w:ascii="Arial" w:hAnsi="Arial" w:cs="Arial"/>
        </w:rPr>
        <w:t>ой</w:t>
      </w:r>
      <w:r w:rsidRPr="00892B8E">
        <w:rPr>
          <w:rFonts w:ascii="Arial" w:hAnsi="Arial" w:cs="Arial"/>
        </w:rPr>
        <w:t xml:space="preserve"> защит</w:t>
      </w:r>
      <w:r>
        <w:rPr>
          <w:rFonts w:ascii="Arial" w:hAnsi="Arial" w:cs="Arial"/>
        </w:rPr>
        <w:t>ы (УРЗ);</w:t>
      </w:r>
    </w:p>
    <w:p w:rsidR="000E7B44" w:rsidRDefault="000E7B44" w:rsidP="000E7B44">
      <w:pPr>
        <w:shd w:val="clear" w:color="auto" w:fill="FFFFFF"/>
        <w:ind w:firstLine="570"/>
        <w:jc w:val="both"/>
        <w:rPr>
          <w:rFonts w:ascii="Arial" w:hAnsi="Arial" w:cs="Arial"/>
        </w:rPr>
      </w:pPr>
      <w:r>
        <w:rPr>
          <w:rFonts w:ascii="Arial" w:hAnsi="Arial" w:cs="Arial"/>
        </w:rPr>
        <w:t>-</w:t>
      </w:r>
      <w:r w:rsidRPr="00892B8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устройства </w:t>
      </w:r>
      <w:r w:rsidRPr="00892B8E">
        <w:rPr>
          <w:rFonts w:ascii="Arial" w:hAnsi="Arial" w:cs="Arial"/>
        </w:rPr>
        <w:t>автоматическо</w:t>
      </w:r>
      <w:r>
        <w:rPr>
          <w:rFonts w:ascii="Arial" w:hAnsi="Arial" w:cs="Arial"/>
        </w:rPr>
        <w:t>го</w:t>
      </w:r>
      <w:r w:rsidRPr="00892B8E">
        <w:rPr>
          <w:rFonts w:ascii="Arial" w:hAnsi="Arial" w:cs="Arial"/>
        </w:rPr>
        <w:t xml:space="preserve"> повтор</w:t>
      </w:r>
      <w:r w:rsidRPr="00892B8E">
        <w:rPr>
          <w:rFonts w:ascii="Arial" w:hAnsi="Arial" w:cs="Arial"/>
        </w:rPr>
        <w:softHyphen/>
        <w:t>но</w:t>
      </w:r>
      <w:r>
        <w:rPr>
          <w:rFonts w:ascii="Arial" w:hAnsi="Arial" w:cs="Arial"/>
        </w:rPr>
        <w:t>го</w:t>
      </w:r>
      <w:r w:rsidRPr="00892B8E">
        <w:rPr>
          <w:rFonts w:ascii="Arial" w:hAnsi="Arial" w:cs="Arial"/>
        </w:rPr>
        <w:t xml:space="preserve"> включени</w:t>
      </w:r>
      <w:r>
        <w:rPr>
          <w:rFonts w:ascii="Arial" w:hAnsi="Arial" w:cs="Arial"/>
        </w:rPr>
        <w:t>я</w:t>
      </w:r>
      <w:r w:rsidRPr="00892B8E">
        <w:rPr>
          <w:rFonts w:ascii="Arial" w:hAnsi="Arial" w:cs="Arial"/>
        </w:rPr>
        <w:t xml:space="preserve"> (УАПВ). </w:t>
      </w:r>
    </w:p>
    <w:p w:rsidR="000E7B44" w:rsidRPr="00892B8E" w:rsidRDefault="000E7B44" w:rsidP="000E7B44">
      <w:pPr>
        <w:shd w:val="clear" w:color="auto" w:fill="FFFFFF"/>
        <w:ind w:firstLine="570"/>
        <w:jc w:val="both"/>
        <w:rPr>
          <w:rFonts w:ascii="Arial" w:hAnsi="Arial" w:cs="Arial"/>
        </w:rPr>
      </w:pPr>
      <w:r w:rsidRPr="00892B8E">
        <w:rPr>
          <w:rFonts w:ascii="Arial" w:hAnsi="Arial" w:cs="Arial"/>
        </w:rPr>
        <w:t>При успешном АПВ с</w:t>
      </w:r>
      <w:r>
        <w:rPr>
          <w:rFonts w:ascii="Arial" w:hAnsi="Arial" w:cs="Arial"/>
        </w:rPr>
        <w:t>истема</w:t>
      </w:r>
      <w:r w:rsidRPr="00892B8E">
        <w:rPr>
          <w:rFonts w:ascii="Arial" w:hAnsi="Arial" w:cs="Arial"/>
        </w:rPr>
        <w:t xml:space="preserve"> электроснабжения восстанавливается, а при неу</w:t>
      </w:r>
      <w:r w:rsidRPr="00892B8E">
        <w:rPr>
          <w:rFonts w:ascii="Arial" w:hAnsi="Arial" w:cs="Arial"/>
        </w:rPr>
        <w:t>с</w:t>
      </w:r>
      <w:r w:rsidRPr="00892B8E">
        <w:rPr>
          <w:rFonts w:ascii="Arial" w:hAnsi="Arial" w:cs="Arial"/>
        </w:rPr>
        <w:t>пешном защита отключает поврежденный элемент. В этом случае может нарушиться электроснабжение потребителей и потребуется их подключение к резервному источн</w:t>
      </w:r>
      <w:r w:rsidRPr="00892B8E">
        <w:rPr>
          <w:rFonts w:ascii="Arial" w:hAnsi="Arial" w:cs="Arial"/>
        </w:rPr>
        <w:t>и</w:t>
      </w:r>
      <w:r w:rsidRPr="00892B8E">
        <w:rPr>
          <w:rFonts w:ascii="Arial" w:hAnsi="Arial" w:cs="Arial"/>
        </w:rPr>
        <w:t>ку питания</w:t>
      </w:r>
      <w:r>
        <w:rPr>
          <w:rFonts w:ascii="Arial" w:hAnsi="Arial" w:cs="Arial"/>
        </w:rPr>
        <w:t>.</w:t>
      </w:r>
      <w:r w:rsidRPr="00892B8E">
        <w:rPr>
          <w:rFonts w:ascii="Arial" w:hAnsi="Arial" w:cs="Arial"/>
        </w:rPr>
        <w:t xml:space="preserve"> Для этой цели служит устройство автоматического включения резерва</w:t>
      </w:r>
      <w:r>
        <w:rPr>
          <w:rFonts w:ascii="Arial" w:hAnsi="Arial" w:cs="Arial"/>
        </w:rPr>
        <w:t xml:space="preserve"> </w:t>
      </w:r>
      <w:r w:rsidRPr="00892B8E">
        <w:rPr>
          <w:rFonts w:ascii="Arial" w:hAnsi="Arial" w:cs="Arial"/>
        </w:rPr>
        <w:t>(УАВР).</w:t>
      </w:r>
    </w:p>
    <w:p w:rsidR="000E7B44" w:rsidRDefault="000E7B44" w:rsidP="000E7B44">
      <w:pPr>
        <w:shd w:val="clear" w:color="auto" w:fill="FFFFFF"/>
        <w:ind w:firstLine="570"/>
        <w:jc w:val="both"/>
        <w:rPr>
          <w:rFonts w:ascii="Arial" w:hAnsi="Arial" w:cs="Arial"/>
        </w:rPr>
      </w:pPr>
      <w:r w:rsidRPr="00892B8E">
        <w:rPr>
          <w:rFonts w:ascii="Arial" w:hAnsi="Arial" w:cs="Arial"/>
        </w:rPr>
        <w:t>Аварийный режим и его ликвидация могут сопровождаться возникновением деф</w:t>
      </w:r>
      <w:r w:rsidRPr="00892B8E">
        <w:rPr>
          <w:rFonts w:ascii="Arial" w:hAnsi="Arial" w:cs="Arial"/>
        </w:rPr>
        <w:t>и</w:t>
      </w:r>
      <w:r w:rsidRPr="00892B8E">
        <w:rPr>
          <w:rFonts w:ascii="Arial" w:hAnsi="Arial" w:cs="Arial"/>
        </w:rPr>
        <w:t>цита мощности и, как следствие этого, понижением час</w:t>
      </w:r>
      <w:r w:rsidRPr="00892B8E">
        <w:rPr>
          <w:rFonts w:ascii="Arial" w:hAnsi="Arial" w:cs="Arial"/>
        </w:rPr>
        <w:softHyphen/>
        <w:t>тоты и напряжения. Для их во</w:t>
      </w:r>
      <w:r w:rsidRPr="00892B8E">
        <w:rPr>
          <w:rFonts w:ascii="Arial" w:hAnsi="Arial" w:cs="Arial"/>
        </w:rPr>
        <w:t>с</w:t>
      </w:r>
      <w:r w:rsidRPr="00892B8E">
        <w:rPr>
          <w:rFonts w:ascii="Arial" w:hAnsi="Arial" w:cs="Arial"/>
        </w:rPr>
        <w:t xml:space="preserve">становления используют: </w:t>
      </w:r>
    </w:p>
    <w:p w:rsidR="000E7B44" w:rsidRDefault="000E7B44" w:rsidP="000E7B44">
      <w:pPr>
        <w:shd w:val="clear" w:color="auto" w:fill="FFFFFF"/>
        <w:ind w:firstLine="570"/>
        <w:jc w:val="both"/>
        <w:rPr>
          <w:rFonts w:ascii="Arial" w:hAnsi="Arial" w:cs="Arial"/>
        </w:rPr>
      </w:pPr>
      <w:r>
        <w:rPr>
          <w:rFonts w:ascii="Arial" w:hAnsi="Arial" w:cs="Arial"/>
        </w:rPr>
        <w:t>-</w:t>
      </w:r>
      <w:r w:rsidRPr="00892B8E">
        <w:rPr>
          <w:rFonts w:ascii="Arial" w:hAnsi="Arial" w:cs="Arial"/>
        </w:rPr>
        <w:t xml:space="preserve"> устройство автоматической частотной разгрузки </w:t>
      </w:r>
      <w:r>
        <w:rPr>
          <w:rFonts w:ascii="Arial" w:hAnsi="Arial" w:cs="Arial"/>
        </w:rPr>
        <w:t>(УАЧР) -</w:t>
      </w:r>
      <w:r w:rsidRPr="00892B8E">
        <w:rPr>
          <w:rFonts w:ascii="Arial" w:hAnsi="Arial" w:cs="Arial"/>
        </w:rPr>
        <w:t xml:space="preserve"> для восстанов</w:t>
      </w:r>
      <w:r w:rsidRPr="00892B8E">
        <w:rPr>
          <w:rFonts w:ascii="Arial" w:hAnsi="Arial" w:cs="Arial"/>
        </w:rPr>
        <w:softHyphen/>
        <w:t>ления частоты</w:t>
      </w:r>
      <w:r>
        <w:rPr>
          <w:rFonts w:ascii="Arial" w:hAnsi="Arial" w:cs="Arial"/>
        </w:rPr>
        <w:t>;</w:t>
      </w:r>
    </w:p>
    <w:p w:rsidR="000E7B44" w:rsidRDefault="000E7B44" w:rsidP="000E7B44">
      <w:pPr>
        <w:shd w:val="clear" w:color="auto" w:fill="FFFFFF"/>
        <w:ind w:firstLine="570"/>
        <w:jc w:val="both"/>
        <w:rPr>
          <w:rFonts w:ascii="Arial" w:hAnsi="Arial" w:cs="Arial"/>
        </w:rPr>
      </w:pPr>
      <w:r>
        <w:rPr>
          <w:rFonts w:ascii="Arial" w:hAnsi="Arial" w:cs="Arial"/>
        </w:rPr>
        <w:t>- устройства токовой разгрузки (УРТ).</w:t>
      </w:r>
    </w:p>
    <w:p w:rsidR="000E7B44" w:rsidRPr="00822FCA" w:rsidRDefault="000E7B44" w:rsidP="000E7B44">
      <w:pPr>
        <w:shd w:val="clear" w:color="auto" w:fill="FFFFFF"/>
        <w:ind w:firstLine="576"/>
        <w:jc w:val="both"/>
        <w:rPr>
          <w:rFonts w:ascii="Arial" w:hAnsi="Arial" w:cs="Arial"/>
        </w:rPr>
      </w:pPr>
      <w:r w:rsidRPr="00822FCA">
        <w:rPr>
          <w:rFonts w:ascii="Arial" w:hAnsi="Arial" w:cs="Arial"/>
        </w:rPr>
        <w:t>Назначением противоаварийной автоматики, функционирующей при интенси</w:t>
      </w:r>
      <w:r w:rsidRPr="00822FCA">
        <w:rPr>
          <w:rFonts w:ascii="Arial" w:hAnsi="Arial" w:cs="Arial"/>
        </w:rPr>
        <w:t>в</w:t>
      </w:r>
      <w:r w:rsidRPr="00822FCA">
        <w:rPr>
          <w:rFonts w:ascii="Arial" w:hAnsi="Arial" w:cs="Arial"/>
        </w:rPr>
        <w:t>ных возмущаю</w:t>
      </w:r>
      <w:r w:rsidRPr="00822FCA">
        <w:rPr>
          <w:rFonts w:ascii="Arial" w:hAnsi="Arial" w:cs="Arial"/>
        </w:rPr>
        <w:softHyphen/>
        <w:t>щих воздействиях, угрожающих развитием аварий</w:t>
      </w:r>
      <w:r w:rsidRPr="00822FCA">
        <w:rPr>
          <w:rFonts w:ascii="Arial" w:hAnsi="Arial" w:cs="Arial"/>
        </w:rPr>
        <w:softHyphen/>
        <w:t xml:space="preserve">ной ситуации в </w:t>
      </w:r>
      <w:r>
        <w:rPr>
          <w:rFonts w:ascii="Arial" w:hAnsi="Arial" w:cs="Arial"/>
        </w:rPr>
        <w:t>С</w:t>
      </w:r>
      <w:r w:rsidRPr="00822FCA">
        <w:rPr>
          <w:rFonts w:ascii="Arial" w:hAnsi="Arial" w:cs="Arial"/>
        </w:rPr>
        <w:t>ЭС, явл</w:t>
      </w:r>
      <w:r w:rsidRPr="00822FCA">
        <w:rPr>
          <w:rFonts w:ascii="Arial" w:hAnsi="Arial" w:cs="Arial"/>
        </w:rPr>
        <w:t>я</w:t>
      </w:r>
      <w:r w:rsidRPr="00822FCA">
        <w:rPr>
          <w:rFonts w:ascii="Arial" w:hAnsi="Arial" w:cs="Arial"/>
        </w:rPr>
        <w:t>ется устранение возму</w:t>
      </w:r>
      <w:r w:rsidRPr="00822FCA">
        <w:rPr>
          <w:rFonts w:ascii="Arial" w:hAnsi="Arial" w:cs="Arial"/>
        </w:rPr>
        <w:softHyphen/>
        <w:t>щающего воздействия, предотвращение развития общесисте</w:t>
      </w:r>
      <w:r w:rsidRPr="00822FCA">
        <w:rPr>
          <w:rFonts w:ascii="Arial" w:hAnsi="Arial" w:cs="Arial"/>
        </w:rPr>
        <w:t>м</w:t>
      </w:r>
      <w:r w:rsidRPr="00822FCA">
        <w:rPr>
          <w:rFonts w:ascii="Arial" w:hAnsi="Arial" w:cs="Arial"/>
        </w:rPr>
        <w:t>ной аварии и восстановление нормаль</w:t>
      </w:r>
      <w:r w:rsidRPr="00822FCA">
        <w:rPr>
          <w:rFonts w:ascii="Arial" w:hAnsi="Arial" w:cs="Arial"/>
        </w:rPr>
        <w:softHyphen/>
        <w:t>ного режима работы [48.30, 48.31].</w:t>
      </w:r>
    </w:p>
    <w:p w:rsidR="000E7B44" w:rsidRPr="00822FCA" w:rsidRDefault="000E7B44" w:rsidP="000E7B44">
      <w:pPr>
        <w:shd w:val="clear" w:color="auto" w:fill="FFFFFF"/>
        <w:ind w:firstLine="576"/>
        <w:jc w:val="both"/>
        <w:rPr>
          <w:rFonts w:ascii="Arial" w:hAnsi="Arial" w:cs="Arial"/>
        </w:rPr>
      </w:pPr>
      <w:r w:rsidRPr="00822FCA">
        <w:rPr>
          <w:rFonts w:ascii="Arial" w:hAnsi="Arial" w:cs="Arial"/>
        </w:rPr>
        <w:t>Эффективность ПА определяется быстродейст</w:t>
      </w:r>
      <w:r w:rsidRPr="00822FCA">
        <w:rPr>
          <w:rFonts w:ascii="Arial" w:hAnsi="Arial" w:cs="Arial"/>
        </w:rPr>
        <w:softHyphen/>
        <w:t>вием и дозированием противоав</w:t>
      </w:r>
      <w:r w:rsidRPr="00822FCA">
        <w:rPr>
          <w:rFonts w:ascii="Arial" w:hAnsi="Arial" w:cs="Arial"/>
        </w:rPr>
        <w:t>а</w:t>
      </w:r>
      <w:r w:rsidRPr="00822FCA">
        <w:rPr>
          <w:rFonts w:ascii="Arial" w:hAnsi="Arial" w:cs="Arial"/>
        </w:rPr>
        <w:t>рийных управ</w:t>
      </w:r>
      <w:r w:rsidRPr="00822FCA">
        <w:rPr>
          <w:rFonts w:ascii="Arial" w:hAnsi="Arial" w:cs="Arial"/>
        </w:rPr>
        <w:softHyphen/>
        <w:t xml:space="preserve">ляющих воздействий, вырабатываемых на основе </w:t>
      </w:r>
      <w:r w:rsidRPr="00822FCA">
        <w:rPr>
          <w:rFonts w:ascii="Arial" w:hAnsi="Arial" w:cs="Arial"/>
        </w:rPr>
        <w:lastRenderedPageBreak/>
        <w:t>обширной информации о предшествующем возму</w:t>
      </w:r>
      <w:r w:rsidRPr="00822FCA">
        <w:rPr>
          <w:rFonts w:ascii="Arial" w:hAnsi="Arial" w:cs="Arial"/>
        </w:rPr>
        <w:softHyphen/>
        <w:t>щающему воздействию (исходном) режиме и полу</w:t>
      </w:r>
      <w:r w:rsidRPr="00822FCA">
        <w:rPr>
          <w:rFonts w:ascii="Arial" w:hAnsi="Arial" w:cs="Arial"/>
        </w:rPr>
        <w:softHyphen/>
        <w:t xml:space="preserve">чаемой о переходных процессах в </w:t>
      </w:r>
      <w:r>
        <w:rPr>
          <w:rFonts w:ascii="Arial" w:hAnsi="Arial" w:cs="Arial"/>
        </w:rPr>
        <w:t>С</w:t>
      </w:r>
      <w:r w:rsidRPr="00822FCA">
        <w:rPr>
          <w:rFonts w:ascii="Arial" w:hAnsi="Arial" w:cs="Arial"/>
        </w:rPr>
        <w:t>ЭС в реальном времени, что является ее главной особенн</w:t>
      </w:r>
      <w:r w:rsidRPr="00822FCA">
        <w:rPr>
          <w:rFonts w:ascii="Arial" w:hAnsi="Arial" w:cs="Arial"/>
        </w:rPr>
        <w:t>о</w:t>
      </w:r>
      <w:r w:rsidRPr="00822FCA">
        <w:rPr>
          <w:rFonts w:ascii="Arial" w:hAnsi="Arial" w:cs="Arial"/>
        </w:rPr>
        <w:t>стью.</w:t>
      </w:r>
      <w:r>
        <w:rPr>
          <w:rFonts w:ascii="Arial" w:hAnsi="Arial" w:cs="Arial"/>
        </w:rPr>
        <w:t xml:space="preserve"> Последнее выполняется с помощью устройств телемеханики. </w:t>
      </w:r>
    </w:p>
    <w:p w:rsidR="000E7B44" w:rsidRPr="00892B8E" w:rsidRDefault="000E7B44" w:rsidP="000E7B44">
      <w:pPr>
        <w:shd w:val="clear" w:color="auto" w:fill="FFFFFF"/>
        <w:ind w:firstLine="570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3. </w:t>
      </w:r>
      <w:r w:rsidRPr="00645469">
        <w:rPr>
          <w:rFonts w:ascii="Arial" w:hAnsi="Arial" w:cs="Arial"/>
          <w:b/>
        </w:rPr>
        <w:t>Устройства телемеханики</w:t>
      </w:r>
      <w:r>
        <w:rPr>
          <w:rFonts w:ascii="Arial" w:hAnsi="Arial" w:cs="Arial"/>
          <w:b/>
        </w:rPr>
        <w:t>.</w:t>
      </w:r>
      <w:r w:rsidRPr="00892B8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Они </w:t>
      </w:r>
      <w:r w:rsidRPr="00892B8E">
        <w:rPr>
          <w:rFonts w:ascii="Arial" w:hAnsi="Arial" w:cs="Arial"/>
        </w:rPr>
        <w:t>предназначены прежде всего для управле</w:t>
      </w:r>
      <w:r w:rsidRPr="00892B8E">
        <w:rPr>
          <w:rFonts w:ascii="Arial" w:hAnsi="Arial" w:cs="Arial"/>
        </w:rPr>
        <w:softHyphen/>
        <w:t>ния нормальными режимами системы электроснабжения</w:t>
      </w:r>
      <w:r>
        <w:rPr>
          <w:rFonts w:ascii="Arial" w:hAnsi="Arial" w:cs="Arial"/>
        </w:rPr>
        <w:t xml:space="preserve"> </w:t>
      </w:r>
      <w:r w:rsidRPr="00892B8E">
        <w:rPr>
          <w:rFonts w:ascii="Arial" w:hAnsi="Arial" w:cs="Arial"/>
        </w:rPr>
        <w:t>и являют</w:t>
      </w:r>
      <w:r w:rsidRPr="00892B8E">
        <w:rPr>
          <w:rFonts w:ascii="Arial" w:hAnsi="Arial" w:cs="Arial"/>
        </w:rPr>
        <w:softHyphen/>
        <w:t>ся составной частью а</w:t>
      </w:r>
      <w:r w:rsidRPr="00892B8E">
        <w:rPr>
          <w:rFonts w:ascii="Arial" w:hAnsi="Arial" w:cs="Arial"/>
        </w:rPr>
        <w:t>в</w:t>
      </w:r>
      <w:r w:rsidRPr="00892B8E">
        <w:rPr>
          <w:rFonts w:ascii="Arial" w:hAnsi="Arial" w:cs="Arial"/>
        </w:rPr>
        <w:t>томатизированных систем управления (АСУ).</w:t>
      </w:r>
    </w:p>
    <w:p w:rsidR="000E7B44" w:rsidRDefault="000E7B44" w:rsidP="000E7B44">
      <w:pPr>
        <w:shd w:val="clear" w:color="auto" w:fill="FFFFFF"/>
        <w:ind w:firstLine="570"/>
        <w:jc w:val="both"/>
        <w:rPr>
          <w:rFonts w:ascii="Arial" w:hAnsi="Arial" w:cs="Arial"/>
        </w:rPr>
      </w:pPr>
      <w:r w:rsidRPr="00892B8E">
        <w:rPr>
          <w:rFonts w:ascii="Arial" w:hAnsi="Arial" w:cs="Arial"/>
          <w:noProof/>
        </w:rPr>
        <w:pict>
          <v:line id="_x0000_s1026" style="position:absolute;left:0;text-align:left;z-index:251660288;mso-position-horizontal-relative:margin" from="752.9pt,8.15pt" to="752.9pt,343.65pt" o:allowincell="f" strokeweight=".25pt">
            <w10:wrap anchorx="margin"/>
          </v:line>
        </w:pict>
      </w:r>
      <w:r w:rsidRPr="00892B8E">
        <w:rPr>
          <w:rFonts w:ascii="Arial" w:hAnsi="Arial" w:cs="Arial"/>
          <w:noProof/>
        </w:rPr>
        <w:pict>
          <v:line id="_x0000_s1027" style="position:absolute;left:0;text-align:left;z-index:251661312;mso-position-horizontal-relative:margin" from="753.1pt,-37.9pt" to="753.1pt,560.65pt" o:allowincell="f" strokeweight="1.7pt">
            <w10:wrap anchorx="margin"/>
          </v:line>
        </w:pict>
      </w:r>
      <w:r w:rsidRPr="00892B8E">
        <w:rPr>
          <w:rFonts w:ascii="Arial" w:hAnsi="Arial" w:cs="Arial"/>
        </w:rPr>
        <w:t>Для функционирования АСУ необходим непрерывный поток ин</w:t>
      </w:r>
      <w:r w:rsidRPr="00892B8E">
        <w:rPr>
          <w:rFonts w:ascii="Arial" w:hAnsi="Arial" w:cs="Arial"/>
        </w:rPr>
        <w:softHyphen/>
        <w:t>формации о реж</w:t>
      </w:r>
      <w:r w:rsidRPr="00892B8E">
        <w:rPr>
          <w:rFonts w:ascii="Arial" w:hAnsi="Arial" w:cs="Arial"/>
        </w:rPr>
        <w:t>и</w:t>
      </w:r>
      <w:r w:rsidRPr="00892B8E">
        <w:rPr>
          <w:rFonts w:ascii="Arial" w:hAnsi="Arial" w:cs="Arial"/>
        </w:rPr>
        <w:t>мах производственного процесса, особенно о значени</w:t>
      </w:r>
      <w:r>
        <w:rPr>
          <w:rFonts w:ascii="Arial" w:hAnsi="Arial" w:cs="Arial"/>
        </w:rPr>
        <w:t>ях</w:t>
      </w:r>
      <w:r w:rsidRPr="00892B8E">
        <w:rPr>
          <w:rFonts w:ascii="Arial" w:hAnsi="Arial" w:cs="Arial"/>
        </w:rPr>
        <w:t xml:space="preserve"> напряжения, тока, мощности, частоты и состояни</w:t>
      </w:r>
      <w:r>
        <w:rPr>
          <w:rFonts w:ascii="Arial" w:hAnsi="Arial" w:cs="Arial"/>
        </w:rPr>
        <w:t>и</w:t>
      </w:r>
      <w:r w:rsidRPr="00892B8E">
        <w:rPr>
          <w:rFonts w:ascii="Arial" w:hAnsi="Arial" w:cs="Arial"/>
        </w:rPr>
        <w:t xml:space="preserve"> оборудования. Системы электроснабжения крупных промышле</w:t>
      </w:r>
      <w:r w:rsidRPr="00892B8E">
        <w:rPr>
          <w:rFonts w:ascii="Arial" w:hAnsi="Arial" w:cs="Arial"/>
        </w:rPr>
        <w:t>н</w:t>
      </w:r>
      <w:r w:rsidRPr="00892B8E">
        <w:rPr>
          <w:rFonts w:ascii="Arial" w:hAnsi="Arial" w:cs="Arial"/>
        </w:rPr>
        <w:t>ных предприятий, городов и особенно предприятий агропромышленного комплекса и железнодорожного тран</w:t>
      </w:r>
      <w:r w:rsidRPr="00892B8E">
        <w:rPr>
          <w:rFonts w:ascii="Arial" w:hAnsi="Arial" w:cs="Arial"/>
        </w:rPr>
        <w:t>с</w:t>
      </w:r>
      <w:r w:rsidRPr="00892B8E">
        <w:rPr>
          <w:rFonts w:ascii="Arial" w:hAnsi="Arial" w:cs="Arial"/>
        </w:rPr>
        <w:t>порта рассредоточены на значительных террито</w:t>
      </w:r>
      <w:r w:rsidRPr="00892B8E">
        <w:rPr>
          <w:rFonts w:ascii="Arial" w:hAnsi="Arial" w:cs="Arial"/>
        </w:rPr>
        <w:softHyphen/>
        <w:t>риях. Поэтому необходимы автоматические информационные устройства, обеспечивающие сбор и передачу информации от контролируемых пунктов (</w:t>
      </w:r>
      <w:r>
        <w:rPr>
          <w:rFonts w:ascii="Arial" w:hAnsi="Arial" w:cs="Arial"/>
        </w:rPr>
        <w:t>подстанций</w:t>
      </w:r>
      <w:r w:rsidRPr="00892B8E">
        <w:rPr>
          <w:rFonts w:ascii="Arial" w:hAnsi="Arial" w:cs="Arial"/>
        </w:rPr>
        <w:t xml:space="preserve">) на диспетчерский пункт </w:t>
      </w:r>
      <w:r>
        <w:rPr>
          <w:rFonts w:ascii="Arial" w:hAnsi="Arial" w:cs="Arial"/>
        </w:rPr>
        <w:t>сетевого предприятия</w:t>
      </w:r>
      <w:r w:rsidRPr="00892B8E">
        <w:rPr>
          <w:rFonts w:ascii="Arial" w:hAnsi="Arial" w:cs="Arial"/>
        </w:rPr>
        <w:t xml:space="preserve">, где находятся </w:t>
      </w:r>
      <w:r>
        <w:rPr>
          <w:rFonts w:ascii="Arial" w:hAnsi="Arial" w:cs="Arial"/>
        </w:rPr>
        <w:t>АСУ</w:t>
      </w:r>
      <w:r w:rsidRPr="00892B8E">
        <w:rPr>
          <w:rFonts w:ascii="Arial" w:hAnsi="Arial" w:cs="Arial"/>
        </w:rPr>
        <w:t xml:space="preserve"> и диспетчерский персонал. </w:t>
      </w:r>
    </w:p>
    <w:p w:rsidR="000E7B44" w:rsidRPr="00892B8E" w:rsidRDefault="000E7B44" w:rsidP="000E7B44">
      <w:pPr>
        <w:shd w:val="clear" w:color="auto" w:fill="FFFFFF"/>
        <w:ind w:firstLine="570"/>
        <w:jc w:val="both"/>
        <w:rPr>
          <w:rFonts w:ascii="Arial" w:hAnsi="Arial" w:cs="Arial"/>
        </w:rPr>
      </w:pPr>
      <w:r w:rsidRPr="00892B8E">
        <w:rPr>
          <w:rFonts w:ascii="Arial" w:hAnsi="Arial" w:cs="Arial"/>
        </w:rPr>
        <w:t>Использование микропроцессорной техники позволяет значительно расширить функции и возможности рассредоточенных по системе элек</w:t>
      </w:r>
      <w:r w:rsidRPr="00892B8E">
        <w:rPr>
          <w:rFonts w:ascii="Arial" w:hAnsi="Arial" w:cs="Arial"/>
        </w:rPr>
        <w:softHyphen/>
        <w:t>троснабжения автоматич</w:t>
      </w:r>
      <w:r w:rsidRPr="00892B8E">
        <w:rPr>
          <w:rFonts w:ascii="Arial" w:hAnsi="Arial" w:cs="Arial"/>
        </w:rPr>
        <w:t>е</w:t>
      </w:r>
      <w:r w:rsidRPr="00892B8E">
        <w:rPr>
          <w:rFonts w:ascii="Arial" w:hAnsi="Arial" w:cs="Arial"/>
        </w:rPr>
        <w:t>ских устройств, осуществляющих управление процессом производства, передачи и п</w:t>
      </w:r>
      <w:r w:rsidRPr="00892B8E">
        <w:rPr>
          <w:rFonts w:ascii="Arial" w:hAnsi="Arial" w:cs="Arial"/>
        </w:rPr>
        <w:t>о</w:t>
      </w:r>
      <w:r w:rsidRPr="00892B8E">
        <w:rPr>
          <w:rFonts w:ascii="Arial" w:hAnsi="Arial" w:cs="Arial"/>
        </w:rPr>
        <w:t>требления электроэнергии как в нормальных, так и в аварийных</w:t>
      </w:r>
      <w:r>
        <w:rPr>
          <w:rFonts w:ascii="Arial" w:hAnsi="Arial" w:cs="Arial"/>
        </w:rPr>
        <w:t xml:space="preserve"> и послеаварийных</w:t>
      </w:r>
      <w:r w:rsidRPr="00892B8E">
        <w:rPr>
          <w:rFonts w:ascii="Arial" w:hAnsi="Arial" w:cs="Arial"/>
        </w:rPr>
        <w:t xml:space="preserve"> р</w:t>
      </w:r>
      <w:r w:rsidRPr="00892B8E">
        <w:rPr>
          <w:rFonts w:ascii="Arial" w:hAnsi="Arial" w:cs="Arial"/>
        </w:rPr>
        <w:t>е</w:t>
      </w:r>
      <w:r w:rsidRPr="00892B8E">
        <w:rPr>
          <w:rFonts w:ascii="Arial" w:hAnsi="Arial" w:cs="Arial"/>
        </w:rPr>
        <w:t>жимах.</w:t>
      </w:r>
    </w:p>
    <w:p w:rsidR="000E7B44" w:rsidRDefault="000E7B44" w:rsidP="000E7B44">
      <w:pPr>
        <w:shd w:val="clear" w:color="auto" w:fill="FFFFFF"/>
        <w:ind w:firstLine="570"/>
        <w:jc w:val="both"/>
        <w:rPr>
          <w:rFonts w:ascii="Arial" w:hAnsi="Arial" w:cs="Arial"/>
        </w:rPr>
      </w:pPr>
    </w:p>
    <w:p w:rsidR="000E7B44" w:rsidRPr="00674790" w:rsidRDefault="000E7B44" w:rsidP="000E7B44">
      <w:pPr>
        <w:shd w:val="clear" w:color="auto" w:fill="FFFFFF"/>
        <w:jc w:val="center"/>
        <w:rPr>
          <w:rFonts w:ascii="Arial" w:hAnsi="Arial" w:cs="Arial"/>
          <w:b/>
        </w:rPr>
      </w:pPr>
      <w:r w:rsidRPr="00674790">
        <w:rPr>
          <w:rFonts w:ascii="Arial" w:hAnsi="Arial" w:cs="Arial"/>
          <w:b/>
        </w:rPr>
        <w:t>1.2. Экономическая эффективность систем автоматизации электросна</w:t>
      </w:r>
      <w:r w:rsidRPr="00674790">
        <w:rPr>
          <w:rFonts w:ascii="Arial" w:hAnsi="Arial" w:cs="Arial"/>
          <w:b/>
        </w:rPr>
        <w:t>б</w:t>
      </w:r>
      <w:r w:rsidRPr="00674790">
        <w:rPr>
          <w:rFonts w:ascii="Arial" w:hAnsi="Arial" w:cs="Arial"/>
          <w:b/>
        </w:rPr>
        <w:t xml:space="preserve">жения </w:t>
      </w:r>
    </w:p>
    <w:p w:rsidR="000E7B44" w:rsidRDefault="000E7B44" w:rsidP="000E7B44">
      <w:pPr>
        <w:shd w:val="clear" w:color="auto" w:fill="FFFFFF"/>
        <w:ind w:firstLine="561"/>
        <w:jc w:val="both"/>
        <w:rPr>
          <w:rFonts w:ascii="Arial" w:hAnsi="Arial" w:cs="Arial"/>
        </w:rPr>
      </w:pPr>
    </w:p>
    <w:p w:rsidR="000E7B44" w:rsidRPr="006E2D1F" w:rsidRDefault="000E7B44" w:rsidP="000E7B44">
      <w:pPr>
        <w:shd w:val="clear" w:color="auto" w:fill="FFFFFF"/>
        <w:ind w:firstLine="561"/>
        <w:jc w:val="both"/>
        <w:rPr>
          <w:rFonts w:ascii="Arial" w:hAnsi="Arial" w:cs="Arial"/>
        </w:rPr>
      </w:pPr>
      <w:r w:rsidRPr="006E2D1F">
        <w:rPr>
          <w:rFonts w:ascii="Arial" w:hAnsi="Arial" w:cs="Arial"/>
        </w:rPr>
        <w:t>Широкая автоматизация производственных процессов о</w:t>
      </w:r>
      <w:r>
        <w:rPr>
          <w:rFonts w:ascii="Arial" w:hAnsi="Arial" w:cs="Arial"/>
        </w:rPr>
        <w:t>с</w:t>
      </w:r>
      <w:r w:rsidRPr="006E2D1F">
        <w:rPr>
          <w:rFonts w:ascii="Arial" w:hAnsi="Arial" w:cs="Arial"/>
        </w:rPr>
        <w:t>тает</w:t>
      </w:r>
      <w:r>
        <w:rPr>
          <w:rFonts w:ascii="Arial" w:hAnsi="Arial" w:cs="Arial"/>
        </w:rPr>
        <w:t>с</w:t>
      </w:r>
      <w:r w:rsidRPr="006E2D1F">
        <w:rPr>
          <w:rFonts w:ascii="Arial" w:hAnsi="Arial" w:cs="Arial"/>
        </w:rPr>
        <w:t xml:space="preserve">я одной из важных </w:t>
      </w:r>
      <w:r>
        <w:rPr>
          <w:rFonts w:ascii="Arial" w:hAnsi="Arial" w:cs="Arial"/>
        </w:rPr>
        <w:t xml:space="preserve">технических </w:t>
      </w:r>
      <w:r w:rsidRPr="006E2D1F">
        <w:rPr>
          <w:rFonts w:ascii="Arial" w:hAnsi="Arial" w:cs="Arial"/>
        </w:rPr>
        <w:t>задач на ближайший период. Соответствую</w:t>
      </w:r>
      <w:r w:rsidRPr="006E2D1F">
        <w:rPr>
          <w:rFonts w:ascii="Arial" w:hAnsi="Arial" w:cs="Arial"/>
        </w:rPr>
        <w:softHyphen/>
        <w:t>щие комплексные программы включают как составную часть автоматизацию систем электроснабжения. Применение указанных а</w:t>
      </w:r>
      <w:r w:rsidRPr="006E2D1F">
        <w:rPr>
          <w:rFonts w:ascii="Arial" w:hAnsi="Arial" w:cs="Arial"/>
        </w:rPr>
        <w:t>в</w:t>
      </w:r>
      <w:r w:rsidRPr="006E2D1F">
        <w:rPr>
          <w:rFonts w:ascii="Arial" w:hAnsi="Arial" w:cs="Arial"/>
        </w:rPr>
        <w:t>томатических</w:t>
      </w:r>
      <w:r>
        <w:rPr>
          <w:rFonts w:ascii="Arial" w:hAnsi="Arial" w:cs="Arial"/>
        </w:rPr>
        <w:t xml:space="preserve"> </w:t>
      </w:r>
      <w:r w:rsidRPr="006E2D1F">
        <w:rPr>
          <w:rFonts w:ascii="Arial" w:hAnsi="Arial" w:cs="Arial"/>
        </w:rPr>
        <w:t>систем позволяет;</w:t>
      </w:r>
    </w:p>
    <w:p w:rsidR="000E7B44" w:rsidRPr="006E2D1F" w:rsidRDefault="000E7B44" w:rsidP="000E7B44">
      <w:pPr>
        <w:shd w:val="clear" w:color="auto" w:fill="FFFFFF"/>
        <w:tabs>
          <w:tab w:val="left" w:pos="643"/>
        </w:tabs>
        <w:ind w:firstLine="561"/>
        <w:jc w:val="both"/>
        <w:rPr>
          <w:rFonts w:ascii="Arial" w:hAnsi="Arial" w:cs="Arial"/>
        </w:rPr>
      </w:pPr>
      <w:r w:rsidRPr="006E2D1F">
        <w:rPr>
          <w:rFonts w:ascii="Arial" w:hAnsi="Arial" w:cs="Arial"/>
        </w:rPr>
        <w:t>а)</w:t>
      </w:r>
      <w:r>
        <w:rPr>
          <w:rFonts w:ascii="Arial" w:hAnsi="Arial" w:cs="Arial"/>
        </w:rPr>
        <w:t xml:space="preserve"> </w:t>
      </w:r>
      <w:r w:rsidRPr="006E2D1F">
        <w:rPr>
          <w:rFonts w:ascii="Arial" w:hAnsi="Arial" w:cs="Arial"/>
        </w:rPr>
        <w:t>предотвратить развитие многих аварий, сократит и</w:t>
      </w:r>
      <w:r>
        <w:rPr>
          <w:rFonts w:ascii="Arial" w:hAnsi="Arial" w:cs="Arial"/>
        </w:rPr>
        <w:t>х</w:t>
      </w:r>
      <w:r w:rsidRPr="006E2D1F">
        <w:rPr>
          <w:rFonts w:ascii="Arial" w:hAnsi="Arial" w:cs="Arial"/>
        </w:rPr>
        <w:t xml:space="preserve"> общее </w:t>
      </w:r>
      <w:r>
        <w:rPr>
          <w:rFonts w:ascii="Arial" w:hAnsi="Arial" w:cs="Arial"/>
        </w:rPr>
        <w:t>кол</w:t>
      </w:r>
      <w:r w:rsidRPr="006E2D1F">
        <w:rPr>
          <w:rFonts w:ascii="Arial" w:hAnsi="Arial" w:cs="Arial"/>
        </w:rPr>
        <w:t>ичество, а та</w:t>
      </w:r>
      <w:r w:rsidRPr="006E2D1F">
        <w:rPr>
          <w:rFonts w:ascii="Arial" w:hAnsi="Arial" w:cs="Arial"/>
        </w:rPr>
        <w:t>к</w:t>
      </w:r>
      <w:r w:rsidRPr="006E2D1F">
        <w:rPr>
          <w:rFonts w:ascii="Arial" w:hAnsi="Arial" w:cs="Arial"/>
        </w:rPr>
        <w:t>же уменьшит</w:t>
      </w:r>
      <w:r>
        <w:rPr>
          <w:rFonts w:ascii="Arial" w:hAnsi="Arial" w:cs="Arial"/>
        </w:rPr>
        <w:t>ь</w:t>
      </w:r>
      <w:r w:rsidRPr="006E2D1F">
        <w:rPr>
          <w:rFonts w:ascii="Arial" w:hAnsi="Arial" w:cs="Arial"/>
        </w:rPr>
        <w:t xml:space="preserve"> время отключений э</w:t>
      </w:r>
      <w:r>
        <w:rPr>
          <w:rFonts w:ascii="Arial" w:hAnsi="Arial" w:cs="Arial"/>
        </w:rPr>
        <w:t>лектро</w:t>
      </w:r>
      <w:r w:rsidRPr="006E2D1F">
        <w:rPr>
          <w:rFonts w:ascii="Arial" w:hAnsi="Arial" w:cs="Arial"/>
        </w:rPr>
        <w:t xml:space="preserve">установок </w:t>
      </w:r>
      <w:r>
        <w:rPr>
          <w:rFonts w:ascii="Arial" w:hAnsi="Arial" w:cs="Arial"/>
        </w:rPr>
        <w:t>и</w:t>
      </w:r>
      <w:r w:rsidRPr="006E2D1F">
        <w:rPr>
          <w:rFonts w:ascii="Arial" w:hAnsi="Arial" w:cs="Arial"/>
        </w:rPr>
        <w:t xml:space="preserve"> простоя механизмов;</w:t>
      </w:r>
    </w:p>
    <w:p w:rsidR="000E7B44" w:rsidRPr="006E2D1F" w:rsidRDefault="000E7B44" w:rsidP="000E7B44">
      <w:pPr>
        <w:shd w:val="clear" w:color="auto" w:fill="FFFFFF"/>
        <w:tabs>
          <w:tab w:val="left" w:pos="643"/>
        </w:tabs>
        <w:ind w:firstLine="561"/>
        <w:jc w:val="both"/>
        <w:rPr>
          <w:rFonts w:ascii="Arial" w:hAnsi="Arial" w:cs="Arial"/>
        </w:rPr>
      </w:pPr>
      <w:r w:rsidRPr="006E2D1F">
        <w:rPr>
          <w:rFonts w:ascii="Arial" w:hAnsi="Arial" w:cs="Arial"/>
        </w:rPr>
        <w:t>б)</w:t>
      </w:r>
      <w:r>
        <w:rPr>
          <w:rFonts w:ascii="Arial" w:hAnsi="Arial" w:cs="Arial"/>
        </w:rPr>
        <w:t xml:space="preserve"> </w:t>
      </w:r>
      <w:r w:rsidRPr="006E2D1F">
        <w:rPr>
          <w:rFonts w:ascii="Arial" w:hAnsi="Arial" w:cs="Arial"/>
        </w:rPr>
        <w:t>сократить количество обслуживающего персонала и перевести на</w:t>
      </w:r>
      <w:r>
        <w:rPr>
          <w:rFonts w:ascii="Arial" w:hAnsi="Arial" w:cs="Arial"/>
        </w:rPr>
        <w:t xml:space="preserve"> </w:t>
      </w:r>
      <w:r w:rsidRPr="006E2D1F">
        <w:rPr>
          <w:rFonts w:ascii="Arial" w:hAnsi="Arial" w:cs="Arial"/>
        </w:rPr>
        <w:t xml:space="preserve">работу без </w:t>
      </w:r>
      <w:r>
        <w:rPr>
          <w:rFonts w:ascii="Arial" w:hAnsi="Arial" w:cs="Arial"/>
        </w:rPr>
        <w:t>п</w:t>
      </w:r>
      <w:r w:rsidRPr="006E2D1F">
        <w:rPr>
          <w:rFonts w:ascii="Arial" w:hAnsi="Arial" w:cs="Arial"/>
        </w:rPr>
        <w:t>остоянного обслуживания большое число э</w:t>
      </w:r>
      <w:r>
        <w:rPr>
          <w:rFonts w:ascii="Arial" w:hAnsi="Arial" w:cs="Arial"/>
        </w:rPr>
        <w:t>лектроус</w:t>
      </w:r>
      <w:r w:rsidRPr="006E2D1F">
        <w:rPr>
          <w:rFonts w:ascii="Arial" w:hAnsi="Arial" w:cs="Arial"/>
        </w:rPr>
        <w:t>тановок</w:t>
      </w:r>
      <w:r w:rsidRPr="006E2D1F">
        <w:rPr>
          <w:rFonts w:ascii="Arial" w:hAnsi="Arial" w:cs="Arial"/>
          <w:iCs/>
        </w:rPr>
        <w:t xml:space="preserve"> </w:t>
      </w:r>
      <w:r w:rsidRPr="006E2D1F">
        <w:rPr>
          <w:rFonts w:ascii="Arial" w:hAnsi="Arial" w:cs="Arial"/>
        </w:rPr>
        <w:t>подстанций;</w:t>
      </w:r>
    </w:p>
    <w:p w:rsidR="000E7B44" w:rsidRPr="006E2D1F" w:rsidRDefault="000E7B44" w:rsidP="000E7B44">
      <w:pPr>
        <w:shd w:val="clear" w:color="auto" w:fill="FFFFFF"/>
        <w:tabs>
          <w:tab w:val="left" w:pos="643"/>
        </w:tabs>
        <w:ind w:firstLine="561"/>
        <w:jc w:val="both"/>
        <w:rPr>
          <w:rFonts w:ascii="Arial" w:hAnsi="Arial" w:cs="Arial"/>
        </w:rPr>
      </w:pPr>
      <w:r w:rsidRPr="006E2D1F">
        <w:rPr>
          <w:rFonts w:ascii="Arial" w:hAnsi="Arial" w:cs="Arial"/>
        </w:rPr>
        <w:t>в)</w:t>
      </w:r>
      <w:r>
        <w:rPr>
          <w:rFonts w:ascii="Arial" w:hAnsi="Arial" w:cs="Arial"/>
        </w:rPr>
        <w:t xml:space="preserve"> </w:t>
      </w:r>
      <w:r w:rsidRPr="006E2D1F">
        <w:rPr>
          <w:rFonts w:ascii="Arial" w:hAnsi="Arial" w:cs="Arial"/>
        </w:rPr>
        <w:t xml:space="preserve">увеличить производительность </w:t>
      </w:r>
      <w:r>
        <w:rPr>
          <w:rFonts w:ascii="Arial" w:hAnsi="Arial" w:cs="Arial"/>
        </w:rPr>
        <w:t>труда</w:t>
      </w:r>
      <w:r w:rsidRPr="006E2D1F">
        <w:rPr>
          <w:rFonts w:ascii="Arial" w:hAnsi="Arial" w:cs="Arial"/>
        </w:rPr>
        <w:t>.</w:t>
      </w:r>
    </w:p>
    <w:p w:rsidR="000E7B44" w:rsidRPr="006E2D1F" w:rsidRDefault="000E7B44" w:rsidP="000E7B44">
      <w:pPr>
        <w:shd w:val="clear" w:color="auto" w:fill="FFFFFF"/>
        <w:ind w:firstLine="561"/>
        <w:jc w:val="both"/>
        <w:rPr>
          <w:rFonts w:ascii="Arial" w:hAnsi="Arial" w:cs="Arial"/>
        </w:rPr>
      </w:pPr>
      <w:r w:rsidRPr="006E2D1F">
        <w:rPr>
          <w:rFonts w:ascii="Arial" w:hAnsi="Arial" w:cs="Arial"/>
        </w:rPr>
        <w:t xml:space="preserve">Основная задача автоматизации рассматриваемых систем состоит в повышении надежности </w:t>
      </w:r>
      <w:r>
        <w:rPr>
          <w:rFonts w:ascii="Arial" w:hAnsi="Arial" w:cs="Arial"/>
        </w:rPr>
        <w:t>э</w:t>
      </w:r>
      <w:r w:rsidRPr="006E2D1F">
        <w:rPr>
          <w:rFonts w:ascii="Arial" w:hAnsi="Arial" w:cs="Arial"/>
        </w:rPr>
        <w:t>лек</w:t>
      </w:r>
      <w:r>
        <w:rPr>
          <w:rFonts w:ascii="Arial" w:hAnsi="Arial" w:cs="Arial"/>
        </w:rPr>
        <w:t>т</w:t>
      </w:r>
      <w:r w:rsidRPr="006E2D1F">
        <w:rPr>
          <w:rFonts w:ascii="Arial" w:hAnsi="Arial" w:cs="Arial"/>
        </w:rPr>
        <w:t>ро</w:t>
      </w:r>
      <w:r>
        <w:rPr>
          <w:rFonts w:ascii="Arial" w:hAnsi="Arial" w:cs="Arial"/>
        </w:rPr>
        <w:t>снабж</w:t>
      </w:r>
      <w:r w:rsidRPr="006E2D1F">
        <w:rPr>
          <w:rFonts w:ascii="Arial" w:hAnsi="Arial" w:cs="Arial"/>
        </w:rPr>
        <w:t>ения потребителей.</w:t>
      </w:r>
    </w:p>
    <w:p w:rsidR="000E7B44" w:rsidRPr="006E2D1F" w:rsidRDefault="000E7B44" w:rsidP="000E7B44">
      <w:pPr>
        <w:shd w:val="clear" w:color="auto" w:fill="FFFFFF"/>
        <w:ind w:firstLine="561"/>
        <w:jc w:val="both"/>
        <w:rPr>
          <w:rFonts w:ascii="Arial" w:hAnsi="Arial" w:cs="Arial"/>
        </w:rPr>
      </w:pPr>
      <w:r w:rsidRPr="006E2D1F">
        <w:rPr>
          <w:rFonts w:ascii="Arial" w:hAnsi="Arial" w:cs="Arial"/>
        </w:rPr>
        <w:t>К устройствам автоматики предъявляется ряд требований, среди ко</w:t>
      </w:r>
      <w:r w:rsidRPr="006E2D1F">
        <w:rPr>
          <w:rFonts w:ascii="Arial" w:hAnsi="Arial" w:cs="Arial"/>
        </w:rPr>
        <w:softHyphen/>
        <w:t xml:space="preserve">торых можно выделить такие, как точность, высокая надежность и удобство </w:t>
      </w:r>
      <w:r>
        <w:rPr>
          <w:rFonts w:ascii="Arial" w:hAnsi="Arial" w:cs="Arial"/>
        </w:rPr>
        <w:t>в</w:t>
      </w:r>
      <w:r w:rsidRPr="006E2D1F">
        <w:rPr>
          <w:rFonts w:ascii="Arial" w:hAnsi="Arial" w:cs="Arial"/>
        </w:rPr>
        <w:t xml:space="preserve"> эксплуатации</w:t>
      </w:r>
      <w:r>
        <w:rPr>
          <w:rFonts w:ascii="Arial" w:hAnsi="Arial" w:cs="Arial"/>
        </w:rPr>
        <w:t>.</w:t>
      </w:r>
      <w:r w:rsidRPr="006E2D1F">
        <w:rPr>
          <w:rFonts w:ascii="Arial" w:hAnsi="Arial" w:cs="Arial"/>
        </w:rPr>
        <w:t xml:space="preserve"> Дл</w:t>
      </w:r>
      <w:r w:rsidRPr="006E2D1F">
        <w:rPr>
          <w:rFonts w:ascii="Arial" w:hAnsi="Arial" w:cs="Arial"/>
        </w:rPr>
        <w:t>и</w:t>
      </w:r>
      <w:r w:rsidRPr="006E2D1F">
        <w:rPr>
          <w:rFonts w:ascii="Arial" w:hAnsi="Arial" w:cs="Arial"/>
        </w:rPr>
        <w:t>тельная работа многих систем при от</w:t>
      </w:r>
      <w:r w:rsidRPr="006E2D1F">
        <w:rPr>
          <w:rFonts w:ascii="Arial" w:hAnsi="Arial" w:cs="Arial"/>
        </w:rPr>
        <w:softHyphen/>
        <w:t>сутствии постоянного дежурного персонала об</w:t>
      </w:r>
      <w:r w:rsidRPr="006E2D1F">
        <w:rPr>
          <w:rFonts w:ascii="Arial" w:hAnsi="Arial" w:cs="Arial"/>
        </w:rPr>
        <w:t>у</w:t>
      </w:r>
      <w:r w:rsidRPr="006E2D1F">
        <w:rPr>
          <w:rFonts w:ascii="Arial" w:hAnsi="Arial" w:cs="Arial"/>
        </w:rPr>
        <w:t>словливает необходи</w:t>
      </w:r>
      <w:r w:rsidRPr="006E2D1F">
        <w:rPr>
          <w:rFonts w:ascii="Arial" w:hAnsi="Arial" w:cs="Arial"/>
        </w:rPr>
        <w:softHyphen/>
        <w:t>мость существенного повышения их надежности, введения ко</w:t>
      </w:r>
      <w:r w:rsidRPr="006E2D1F">
        <w:rPr>
          <w:rFonts w:ascii="Arial" w:hAnsi="Arial" w:cs="Arial"/>
        </w:rPr>
        <w:t>н</w:t>
      </w:r>
      <w:r w:rsidRPr="006E2D1F">
        <w:rPr>
          <w:rFonts w:ascii="Arial" w:hAnsi="Arial" w:cs="Arial"/>
        </w:rPr>
        <w:t>троля ис</w:t>
      </w:r>
      <w:r w:rsidRPr="006E2D1F">
        <w:rPr>
          <w:rFonts w:ascii="Arial" w:hAnsi="Arial" w:cs="Arial"/>
        </w:rPr>
        <w:softHyphen/>
        <w:t>правности и упрощения обслуживания, в частности, ремонта.</w:t>
      </w:r>
    </w:p>
    <w:p w:rsidR="000E7B44" w:rsidRPr="006E2D1F" w:rsidRDefault="000E7B44" w:rsidP="000E7B44">
      <w:pPr>
        <w:shd w:val="clear" w:color="auto" w:fill="FFFFFF"/>
        <w:ind w:firstLine="561"/>
        <w:jc w:val="both"/>
        <w:rPr>
          <w:rFonts w:ascii="Arial" w:hAnsi="Arial" w:cs="Arial"/>
        </w:rPr>
      </w:pPr>
      <w:r w:rsidRPr="006E2D1F">
        <w:rPr>
          <w:rFonts w:ascii="Arial" w:hAnsi="Arial" w:cs="Arial"/>
        </w:rPr>
        <w:t>Применение автоматических устройств должно быть экономически оп</w:t>
      </w:r>
      <w:r w:rsidRPr="006E2D1F">
        <w:rPr>
          <w:rFonts w:ascii="Arial" w:hAnsi="Arial" w:cs="Arial"/>
        </w:rPr>
        <w:softHyphen/>
        <w:t>равдано. Экон</w:t>
      </w:r>
      <w:r>
        <w:rPr>
          <w:rFonts w:ascii="Arial" w:hAnsi="Arial" w:cs="Arial"/>
        </w:rPr>
        <w:t>омическая эффективность может бы</w:t>
      </w:r>
      <w:r w:rsidRPr="006E2D1F">
        <w:rPr>
          <w:rFonts w:ascii="Arial" w:hAnsi="Arial" w:cs="Arial"/>
        </w:rPr>
        <w:t>ть оценена на основе сопоставления прив</w:t>
      </w:r>
      <w:r w:rsidRPr="006E2D1F">
        <w:rPr>
          <w:rFonts w:ascii="Arial" w:hAnsi="Arial" w:cs="Arial"/>
        </w:rPr>
        <w:t>е</w:t>
      </w:r>
      <w:r w:rsidRPr="006E2D1F">
        <w:rPr>
          <w:rFonts w:ascii="Arial" w:hAnsi="Arial" w:cs="Arial"/>
        </w:rPr>
        <w:t>денных ежегодных затрат рассматриваемых вари</w:t>
      </w:r>
      <w:r w:rsidRPr="006E2D1F">
        <w:rPr>
          <w:rFonts w:ascii="Arial" w:hAnsi="Arial" w:cs="Arial"/>
        </w:rPr>
        <w:softHyphen/>
        <w:t>антов.</w:t>
      </w:r>
    </w:p>
    <w:p w:rsidR="000E7B44" w:rsidRPr="006E2D1F" w:rsidRDefault="000E7B44" w:rsidP="000E7B44">
      <w:pPr>
        <w:shd w:val="clear" w:color="auto" w:fill="FFFFFF"/>
        <w:ind w:firstLine="561"/>
        <w:jc w:val="both"/>
        <w:rPr>
          <w:rFonts w:ascii="Arial" w:hAnsi="Arial" w:cs="Arial"/>
        </w:rPr>
      </w:pPr>
      <w:r>
        <w:rPr>
          <w:rFonts w:ascii="Arial" w:hAnsi="Arial" w:cs="Arial"/>
        </w:rPr>
        <w:t>Еж</w:t>
      </w:r>
      <w:r w:rsidRPr="006E2D1F">
        <w:rPr>
          <w:rFonts w:ascii="Arial" w:hAnsi="Arial" w:cs="Arial"/>
        </w:rPr>
        <w:t>егодн</w:t>
      </w:r>
      <w:r>
        <w:rPr>
          <w:rFonts w:ascii="Arial" w:hAnsi="Arial" w:cs="Arial"/>
        </w:rPr>
        <w:t>ы</w:t>
      </w:r>
      <w:r w:rsidRPr="006E2D1F">
        <w:rPr>
          <w:rFonts w:ascii="Arial" w:hAnsi="Arial" w:cs="Arial"/>
        </w:rPr>
        <w:t>е приведенные затраты при отсутствии устройств автома</w:t>
      </w:r>
      <w:r w:rsidRPr="006E2D1F">
        <w:rPr>
          <w:rFonts w:ascii="Arial" w:hAnsi="Arial" w:cs="Arial"/>
        </w:rPr>
        <w:softHyphen/>
        <w:t>тики составл</w:t>
      </w:r>
      <w:r w:rsidRPr="006E2D1F">
        <w:rPr>
          <w:rFonts w:ascii="Arial" w:hAnsi="Arial" w:cs="Arial"/>
        </w:rPr>
        <w:t>я</w:t>
      </w:r>
      <w:r w:rsidRPr="006E2D1F">
        <w:rPr>
          <w:rFonts w:ascii="Arial" w:hAnsi="Arial" w:cs="Arial"/>
        </w:rPr>
        <w:t>ют</w:t>
      </w:r>
    </w:p>
    <w:p w:rsidR="000E7B44" w:rsidRPr="006E2D1F" w:rsidRDefault="000E7B44" w:rsidP="000E7B44">
      <w:pPr>
        <w:shd w:val="clear" w:color="auto" w:fill="FFFFFF"/>
        <w:tabs>
          <w:tab w:val="left" w:pos="3340"/>
          <w:tab w:val="center" w:pos="4960"/>
        </w:tabs>
        <w:jc w:val="center"/>
        <w:rPr>
          <w:rFonts w:ascii="Arial" w:hAnsi="Arial" w:cs="Arial"/>
        </w:rPr>
      </w:pPr>
      <w:r>
        <w:rPr>
          <w:rFonts w:ascii="Arial" w:hAnsi="Arial" w:cs="Arial"/>
          <w:bCs/>
        </w:rPr>
        <w:t>З</w:t>
      </w:r>
      <w:r>
        <w:rPr>
          <w:rFonts w:ascii="Arial" w:hAnsi="Arial" w:cs="Arial"/>
          <w:bCs/>
          <w:vertAlign w:val="subscript"/>
        </w:rPr>
        <w:t>1</w:t>
      </w:r>
      <w:r w:rsidRPr="006E2D1F">
        <w:rPr>
          <w:rFonts w:ascii="Arial" w:hAnsi="Arial" w:cs="Arial"/>
          <w:bCs/>
        </w:rPr>
        <w:t xml:space="preserve"> = С</w:t>
      </w:r>
      <w:r>
        <w:rPr>
          <w:rFonts w:ascii="Arial" w:hAnsi="Arial" w:cs="Arial"/>
          <w:bCs/>
          <w:vertAlign w:val="subscript"/>
        </w:rPr>
        <w:t>1</w:t>
      </w:r>
      <w:r w:rsidRPr="006E2D1F">
        <w:rPr>
          <w:rFonts w:ascii="Arial" w:hAnsi="Arial" w:cs="Arial"/>
          <w:bCs/>
        </w:rPr>
        <w:t xml:space="preserve"> + У,</w:t>
      </w:r>
    </w:p>
    <w:p w:rsidR="000E7B44" w:rsidRDefault="000E7B44" w:rsidP="000E7B44">
      <w:pPr>
        <w:shd w:val="clear" w:color="auto" w:fill="FFFFFF"/>
        <w:jc w:val="both"/>
        <w:rPr>
          <w:rFonts w:ascii="Arial" w:hAnsi="Arial" w:cs="Arial"/>
        </w:rPr>
      </w:pPr>
      <w:r w:rsidRPr="006E2D1F">
        <w:rPr>
          <w:rFonts w:ascii="Arial" w:hAnsi="Arial" w:cs="Arial"/>
        </w:rPr>
        <w:t xml:space="preserve">где </w:t>
      </w:r>
      <w:r w:rsidRPr="006E2D1F">
        <w:rPr>
          <w:rFonts w:ascii="Arial" w:hAnsi="Arial" w:cs="Arial"/>
          <w:lang w:val="en-US"/>
        </w:rPr>
        <w:t>C</w:t>
      </w:r>
      <w:r>
        <w:rPr>
          <w:rFonts w:ascii="Arial" w:hAnsi="Arial" w:cs="Arial"/>
          <w:vertAlign w:val="subscript"/>
        </w:rPr>
        <w:t>1</w:t>
      </w:r>
      <w:r w:rsidRPr="006E2D1F">
        <w:rPr>
          <w:rFonts w:ascii="Arial" w:hAnsi="Arial" w:cs="Arial"/>
        </w:rPr>
        <w:t xml:space="preserve"> - эксплуатационные расходы</w:t>
      </w:r>
      <w:r>
        <w:rPr>
          <w:rFonts w:ascii="Arial" w:hAnsi="Arial" w:cs="Arial"/>
        </w:rPr>
        <w:t xml:space="preserve">; </w:t>
      </w:r>
      <w:r w:rsidRPr="006E2D1F">
        <w:rPr>
          <w:rFonts w:ascii="Arial" w:hAnsi="Arial" w:cs="Arial"/>
        </w:rPr>
        <w:t>У - ущерб, обусловленный отсутствием устройств автоматики.</w:t>
      </w:r>
    </w:p>
    <w:p w:rsidR="000E7B44" w:rsidRPr="006E2D1F" w:rsidRDefault="000E7B44" w:rsidP="000E7B44">
      <w:pPr>
        <w:shd w:val="clear" w:color="auto" w:fill="FFFFFF"/>
        <w:ind w:firstLine="570"/>
        <w:jc w:val="both"/>
        <w:rPr>
          <w:rFonts w:ascii="Arial" w:hAnsi="Arial" w:cs="Arial"/>
        </w:rPr>
      </w:pPr>
      <w:r w:rsidRPr="006E2D1F">
        <w:rPr>
          <w:rFonts w:ascii="Arial" w:hAnsi="Arial" w:cs="Arial"/>
        </w:rPr>
        <w:t>Ежегодные пр</w:t>
      </w:r>
      <w:r w:rsidRPr="006E2D1F">
        <w:rPr>
          <w:rFonts w:ascii="Arial" w:hAnsi="Arial" w:cs="Arial"/>
        </w:rPr>
        <w:t>и</w:t>
      </w:r>
      <w:r w:rsidRPr="006E2D1F">
        <w:rPr>
          <w:rFonts w:ascii="Arial" w:hAnsi="Arial" w:cs="Arial"/>
        </w:rPr>
        <w:t>веденные затрата при установке устрой</w:t>
      </w:r>
      <w:r>
        <w:rPr>
          <w:rFonts w:ascii="Arial" w:hAnsi="Arial" w:cs="Arial"/>
        </w:rPr>
        <w:t>с</w:t>
      </w:r>
      <w:r w:rsidRPr="006E2D1F">
        <w:rPr>
          <w:rFonts w:ascii="Arial" w:hAnsi="Arial" w:cs="Arial"/>
        </w:rPr>
        <w:t>тв автоматики</w:t>
      </w:r>
    </w:p>
    <w:p w:rsidR="000E7B44" w:rsidRDefault="000E7B44" w:rsidP="000E7B44">
      <w:pPr>
        <w:shd w:val="clear" w:color="auto" w:fill="FFFFFF"/>
        <w:jc w:val="center"/>
        <w:rPr>
          <w:rFonts w:ascii="Arial" w:hAnsi="Arial" w:cs="Arial"/>
          <w:bCs/>
        </w:rPr>
      </w:pPr>
      <w:r w:rsidRPr="006E2D1F">
        <w:rPr>
          <w:rFonts w:ascii="Arial" w:hAnsi="Arial" w:cs="Arial"/>
          <w:bCs/>
        </w:rPr>
        <w:t>З</w:t>
      </w:r>
      <w:r>
        <w:rPr>
          <w:rFonts w:ascii="Arial" w:hAnsi="Arial" w:cs="Arial"/>
          <w:bCs/>
          <w:vertAlign w:val="subscript"/>
        </w:rPr>
        <w:t>2</w:t>
      </w:r>
      <w:r w:rsidRPr="006E2D1F">
        <w:rPr>
          <w:rFonts w:ascii="Arial" w:hAnsi="Arial" w:cs="Arial"/>
          <w:bCs/>
        </w:rPr>
        <w:t xml:space="preserve"> = С</w:t>
      </w:r>
      <w:r>
        <w:rPr>
          <w:rFonts w:ascii="Arial" w:hAnsi="Arial" w:cs="Arial"/>
          <w:bCs/>
          <w:vertAlign w:val="subscript"/>
        </w:rPr>
        <w:t>2</w:t>
      </w:r>
      <w:r w:rsidRPr="006E2D1F">
        <w:rPr>
          <w:rFonts w:ascii="Arial" w:hAnsi="Arial" w:cs="Arial"/>
          <w:bCs/>
        </w:rPr>
        <w:t xml:space="preserve"> </w:t>
      </w:r>
      <w:r w:rsidRPr="003459CC">
        <w:rPr>
          <w:rFonts w:ascii="Arial" w:hAnsi="Arial" w:cs="Arial"/>
          <w:bCs/>
        </w:rPr>
        <w:t>+</w:t>
      </w:r>
      <w:r w:rsidRPr="006E2D1F">
        <w:rPr>
          <w:rFonts w:ascii="Arial" w:hAnsi="Arial" w:cs="Arial"/>
          <w:bCs/>
        </w:rPr>
        <w:t xml:space="preserve"> Е</w:t>
      </w:r>
      <w:r>
        <w:rPr>
          <w:rFonts w:ascii="Arial" w:hAnsi="Arial" w:cs="Arial"/>
          <w:bCs/>
          <w:vertAlign w:val="subscript"/>
        </w:rPr>
        <w:t>н</w:t>
      </w:r>
      <w:r>
        <w:rPr>
          <w:rFonts w:ascii="Arial" w:hAnsi="Arial" w:cs="Arial"/>
          <w:bCs/>
        </w:rPr>
        <w:t xml:space="preserve"> ∙</w:t>
      </w:r>
      <w:r w:rsidRPr="006E2D1F">
        <w:rPr>
          <w:rFonts w:ascii="Arial" w:hAnsi="Arial" w:cs="Arial"/>
          <w:bCs/>
        </w:rPr>
        <w:t xml:space="preserve"> К</w:t>
      </w:r>
      <w:r>
        <w:rPr>
          <w:rFonts w:ascii="Arial" w:hAnsi="Arial" w:cs="Arial"/>
          <w:bCs/>
        </w:rPr>
        <w:t>.</w:t>
      </w:r>
    </w:p>
    <w:p w:rsidR="000E7B44" w:rsidRDefault="000E7B44" w:rsidP="000E7B44">
      <w:pPr>
        <w:shd w:val="clear" w:color="auto" w:fill="FFFFFF"/>
        <w:jc w:val="both"/>
        <w:rPr>
          <w:rFonts w:ascii="Arial" w:hAnsi="Arial" w:cs="Arial"/>
        </w:rPr>
      </w:pPr>
      <w:r w:rsidRPr="006E2D1F">
        <w:rPr>
          <w:rFonts w:ascii="Arial" w:hAnsi="Arial" w:cs="Arial"/>
        </w:rPr>
        <w:lastRenderedPageBreak/>
        <w:t>Здесь С</w:t>
      </w:r>
      <w:r>
        <w:rPr>
          <w:rFonts w:ascii="Arial" w:hAnsi="Arial" w:cs="Arial"/>
          <w:vertAlign w:val="subscript"/>
        </w:rPr>
        <w:t>2</w:t>
      </w:r>
      <w:r w:rsidRPr="006E2D1F">
        <w:rPr>
          <w:rFonts w:ascii="Arial" w:hAnsi="Arial" w:cs="Arial"/>
        </w:rPr>
        <w:t xml:space="preserve"> - эксплуатационные расход</w:t>
      </w:r>
      <w:r>
        <w:rPr>
          <w:rFonts w:ascii="Arial" w:hAnsi="Arial" w:cs="Arial"/>
        </w:rPr>
        <w:t>ы</w:t>
      </w:r>
      <w:r w:rsidRPr="006E2D1F">
        <w:rPr>
          <w:rFonts w:ascii="Arial" w:hAnsi="Arial" w:cs="Arial"/>
        </w:rPr>
        <w:t>;</w:t>
      </w:r>
      <w:r>
        <w:rPr>
          <w:rFonts w:ascii="Arial" w:hAnsi="Arial" w:cs="Arial"/>
        </w:rPr>
        <w:t xml:space="preserve"> </w:t>
      </w:r>
      <w:r w:rsidRPr="006E2D1F">
        <w:rPr>
          <w:rFonts w:ascii="Arial" w:hAnsi="Arial" w:cs="Arial"/>
        </w:rPr>
        <w:t>Е</w:t>
      </w:r>
      <w:r>
        <w:rPr>
          <w:rFonts w:ascii="Arial" w:hAnsi="Arial" w:cs="Arial"/>
          <w:vertAlign w:val="subscript"/>
        </w:rPr>
        <w:t>н</w:t>
      </w:r>
      <w:r w:rsidRPr="006E2D1F">
        <w:rPr>
          <w:rFonts w:ascii="Arial" w:hAnsi="Arial" w:cs="Arial"/>
        </w:rPr>
        <w:t xml:space="preserve"> - нормативный коэффициент окупаемости; </w:t>
      </w:r>
      <w:r>
        <w:rPr>
          <w:rFonts w:ascii="Arial" w:hAnsi="Arial" w:cs="Arial"/>
        </w:rPr>
        <w:t xml:space="preserve">   </w:t>
      </w:r>
      <w:r w:rsidRPr="006E2D1F">
        <w:rPr>
          <w:rFonts w:ascii="Arial" w:hAnsi="Arial" w:cs="Arial"/>
        </w:rPr>
        <w:t>К - капитальные затраты на установку устройств автоматики</w:t>
      </w:r>
      <w:r>
        <w:rPr>
          <w:rFonts w:ascii="Arial" w:hAnsi="Arial" w:cs="Arial"/>
        </w:rPr>
        <w:t>.</w:t>
      </w:r>
      <w:r w:rsidRPr="006E2D1F">
        <w:rPr>
          <w:rFonts w:ascii="Arial" w:hAnsi="Arial" w:cs="Arial"/>
        </w:rPr>
        <w:t xml:space="preserve"> </w:t>
      </w:r>
    </w:p>
    <w:p w:rsidR="000E7B44" w:rsidRPr="006E2D1F" w:rsidRDefault="000E7B44" w:rsidP="000E7B44">
      <w:pPr>
        <w:shd w:val="clear" w:color="auto" w:fill="FFFFFF"/>
        <w:ind w:firstLine="570"/>
        <w:jc w:val="both"/>
        <w:rPr>
          <w:rFonts w:ascii="Arial" w:hAnsi="Arial" w:cs="Arial"/>
        </w:rPr>
      </w:pPr>
      <w:r w:rsidRPr="006E2D1F">
        <w:rPr>
          <w:rFonts w:ascii="Arial" w:hAnsi="Arial" w:cs="Arial"/>
        </w:rPr>
        <w:t>Получаемый экономич</w:t>
      </w:r>
      <w:r w:rsidRPr="006E2D1F">
        <w:rPr>
          <w:rFonts w:ascii="Arial" w:hAnsi="Arial" w:cs="Arial"/>
        </w:rPr>
        <w:t>е</w:t>
      </w:r>
      <w:r w:rsidRPr="006E2D1F">
        <w:rPr>
          <w:rFonts w:ascii="Arial" w:hAnsi="Arial" w:cs="Arial"/>
        </w:rPr>
        <w:t>ский эффект подсчит</w:t>
      </w:r>
      <w:r>
        <w:rPr>
          <w:rFonts w:ascii="Arial" w:hAnsi="Arial" w:cs="Arial"/>
        </w:rPr>
        <w:t>ы</w:t>
      </w:r>
      <w:r w:rsidRPr="006E2D1F">
        <w:rPr>
          <w:rFonts w:ascii="Arial" w:hAnsi="Arial" w:cs="Arial"/>
        </w:rPr>
        <w:t>вает</w:t>
      </w:r>
      <w:r>
        <w:rPr>
          <w:rFonts w:ascii="Arial" w:hAnsi="Arial" w:cs="Arial"/>
        </w:rPr>
        <w:t>с</w:t>
      </w:r>
      <w:r w:rsidRPr="006E2D1F">
        <w:rPr>
          <w:rFonts w:ascii="Arial" w:hAnsi="Arial" w:cs="Arial"/>
        </w:rPr>
        <w:t>я по формуле</w:t>
      </w:r>
    </w:p>
    <w:p w:rsidR="000E7B44" w:rsidRPr="000E7232" w:rsidRDefault="000E7B44" w:rsidP="000E7B44">
      <w:pPr>
        <w:shd w:val="clear" w:color="auto" w:fill="FFFFFF"/>
        <w:jc w:val="center"/>
        <w:rPr>
          <w:rFonts w:ascii="Arial" w:hAnsi="Arial" w:cs="Arial"/>
        </w:rPr>
      </w:pPr>
      <w:r w:rsidRPr="006E2D1F">
        <w:rPr>
          <w:rFonts w:ascii="Arial" w:hAnsi="Arial" w:cs="Arial"/>
          <w:bCs/>
        </w:rPr>
        <w:t xml:space="preserve">Э </w:t>
      </w:r>
      <w:r>
        <w:rPr>
          <w:rFonts w:ascii="Arial" w:hAnsi="Arial" w:cs="Arial"/>
          <w:bCs/>
        </w:rPr>
        <w:t>=</w:t>
      </w:r>
      <w:r w:rsidRPr="006E2D1F">
        <w:rPr>
          <w:rFonts w:ascii="Arial" w:hAnsi="Arial" w:cs="Arial"/>
          <w:bCs/>
        </w:rPr>
        <w:t xml:space="preserve"> 3</w:t>
      </w:r>
      <w:r>
        <w:rPr>
          <w:rFonts w:ascii="Arial" w:hAnsi="Arial" w:cs="Arial"/>
          <w:bCs/>
          <w:vertAlign w:val="subscript"/>
        </w:rPr>
        <w:t>1</w:t>
      </w:r>
      <w:r w:rsidRPr="006E2D1F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>–</w:t>
      </w:r>
      <w:r w:rsidRPr="006E2D1F">
        <w:rPr>
          <w:rFonts w:ascii="Arial" w:hAnsi="Arial" w:cs="Arial"/>
          <w:bCs/>
        </w:rPr>
        <w:t xml:space="preserve"> З</w:t>
      </w:r>
      <w:r>
        <w:rPr>
          <w:rFonts w:ascii="Arial" w:hAnsi="Arial" w:cs="Arial"/>
          <w:bCs/>
          <w:vertAlign w:val="subscript"/>
        </w:rPr>
        <w:t>2</w:t>
      </w:r>
      <w:r>
        <w:rPr>
          <w:rFonts w:ascii="Arial" w:hAnsi="Arial" w:cs="Arial"/>
          <w:bCs/>
        </w:rPr>
        <w:t>.</w:t>
      </w:r>
    </w:p>
    <w:p w:rsidR="000E7B44" w:rsidRDefault="000E7B44" w:rsidP="000E7B44">
      <w:pPr>
        <w:shd w:val="clear" w:color="auto" w:fill="FFFFFF"/>
        <w:ind w:firstLine="342"/>
        <w:jc w:val="both"/>
        <w:rPr>
          <w:rFonts w:ascii="Arial" w:hAnsi="Arial" w:cs="Arial"/>
          <w:bCs/>
        </w:rPr>
      </w:pPr>
    </w:p>
    <w:p w:rsidR="000E7B44" w:rsidRDefault="000E7B44" w:rsidP="000E7B44">
      <w:pPr>
        <w:shd w:val="clear" w:color="auto" w:fill="FFFFFF"/>
        <w:ind w:firstLine="342"/>
        <w:jc w:val="both"/>
        <w:rPr>
          <w:rFonts w:ascii="Arial" w:hAnsi="Arial" w:cs="Arial"/>
          <w:bCs/>
        </w:rPr>
      </w:pPr>
    </w:p>
    <w:p w:rsidR="000E7B44" w:rsidRDefault="000E7B44" w:rsidP="000E7B44">
      <w:pPr>
        <w:shd w:val="clear" w:color="auto" w:fill="FFFFFF"/>
        <w:ind w:firstLine="342"/>
        <w:jc w:val="both"/>
        <w:rPr>
          <w:rFonts w:ascii="Arial" w:hAnsi="Arial" w:cs="Arial"/>
          <w:bCs/>
        </w:rPr>
      </w:pPr>
    </w:p>
    <w:p w:rsidR="000E7B44" w:rsidRDefault="000E7B44" w:rsidP="000E7B44">
      <w:pPr>
        <w:shd w:val="clear" w:color="auto" w:fill="FFFFFF"/>
        <w:ind w:firstLine="342"/>
        <w:jc w:val="both"/>
        <w:rPr>
          <w:rFonts w:ascii="Arial" w:hAnsi="Arial" w:cs="Arial"/>
          <w:bCs/>
        </w:rPr>
      </w:pPr>
    </w:p>
    <w:p w:rsidR="000E7B44" w:rsidRDefault="000E7B44" w:rsidP="000E7B44">
      <w:pPr>
        <w:shd w:val="clear" w:color="auto" w:fill="FFFFFF"/>
        <w:ind w:firstLine="342"/>
        <w:jc w:val="both"/>
        <w:rPr>
          <w:rFonts w:ascii="Arial" w:hAnsi="Arial" w:cs="Arial"/>
          <w:bCs/>
        </w:rPr>
      </w:pPr>
    </w:p>
    <w:p w:rsidR="000E7B44" w:rsidRDefault="000E7B44" w:rsidP="000E7B44">
      <w:pPr>
        <w:shd w:val="clear" w:color="auto" w:fill="FFFFFF"/>
        <w:ind w:firstLine="342"/>
        <w:jc w:val="both"/>
        <w:rPr>
          <w:rFonts w:ascii="Arial" w:hAnsi="Arial" w:cs="Arial"/>
          <w:bCs/>
        </w:rPr>
      </w:pPr>
    </w:p>
    <w:p w:rsidR="000E7B44" w:rsidRPr="00674790" w:rsidRDefault="000E7B44" w:rsidP="000E7B44">
      <w:pPr>
        <w:shd w:val="clear" w:color="auto" w:fill="FFFFFF"/>
        <w:jc w:val="center"/>
        <w:rPr>
          <w:rFonts w:ascii="Arial" w:hAnsi="Arial" w:cs="Arial"/>
          <w:b/>
          <w:bCs/>
        </w:rPr>
      </w:pPr>
      <w:r w:rsidRPr="00674790">
        <w:rPr>
          <w:rFonts w:ascii="Arial" w:hAnsi="Arial" w:cs="Arial"/>
          <w:b/>
          <w:bCs/>
        </w:rPr>
        <w:t xml:space="preserve">1.3. Элементы, функциональные части и органы </w:t>
      </w:r>
    </w:p>
    <w:p w:rsidR="000E7B44" w:rsidRPr="00674790" w:rsidRDefault="000E7B44" w:rsidP="000E7B44">
      <w:pPr>
        <w:shd w:val="clear" w:color="auto" w:fill="FFFFFF"/>
        <w:jc w:val="center"/>
        <w:rPr>
          <w:rFonts w:ascii="Arial" w:hAnsi="Arial" w:cs="Arial"/>
          <w:b/>
        </w:rPr>
      </w:pPr>
      <w:r w:rsidRPr="00674790">
        <w:rPr>
          <w:rFonts w:ascii="Arial" w:hAnsi="Arial" w:cs="Arial"/>
          <w:b/>
          <w:bCs/>
        </w:rPr>
        <w:t>устройств релейной защиты и автоматики систем электр</w:t>
      </w:r>
      <w:r w:rsidRPr="00674790">
        <w:rPr>
          <w:rFonts w:ascii="Arial" w:hAnsi="Arial" w:cs="Arial"/>
          <w:b/>
          <w:bCs/>
        </w:rPr>
        <w:t>о</w:t>
      </w:r>
      <w:r w:rsidRPr="00674790">
        <w:rPr>
          <w:rFonts w:ascii="Arial" w:hAnsi="Arial" w:cs="Arial"/>
          <w:b/>
          <w:bCs/>
        </w:rPr>
        <w:t>снабжения</w:t>
      </w:r>
    </w:p>
    <w:p w:rsidR="000E7B44" w:rsidRDefault="000E7B44" w:rsidP="000E7B44">
      <w:pPr>
        <w:shd w:val="clear" w:color="auto" w:fill="FFFFFF"/>
        <w:ind w:firstLine="342"/>
        <w:jc w:val="both"/>
        <w:rPr>
          <w:rFonts w:ascii="Arial" w:hAnsi="Arial" w:cs="Arial"/>
        </w:rPr>
      </w:pPr>
    </w:p>
    <w:p w:rsidR="000E7B44" w:rsidRPr="00216EB7" w:rsidRDefault="000E7B44" w:rsidP="000E7B44">
      <w:pPr>
        <w:shd w:val="clear" w:color="auto" w:fill="FFFFFF"/>
        <w:ind w:firstLine="570"/>
        <w:jc w:val="both"/>
        <w:rPr>
          <w:rFonts w:ascii="Arial" w:hAnsi="Arial" w:cs="Arial"/>
        </w:rPr>
      </w:pPr>
      <w:r w:rsidRPr="00216EB7">
        <w:rPr>
          <w:rFonts w:ascii="Arial" w:hAnsi="Arial" w:cs="Arial"/>
        </w:rPr>
        <w:t>Первые устройства релейной защиты и автоматики выполнялись на основе электромеханич</w:t>
      </w:r>
      <w:r w:rsidRPr="00216EB7">
        <w:rPr>
          <w:rFonts w:ascii="Arial" w:hAnsi="Arial" w:cs="Arial"/>
        </w:rPr>
        <w:t>е</w:t>
      </w:r>
      <w:r w:rsidRPr="00216EB7">
        <w:rPr>
          <w:rFonts w:ascii="Arial" w:hAnsi="Arial" w:cs="Arial"/>
        </w:rPr>
        <w:t>ских реле. Они широко используются и сейчас.</w:t>
      </w:r>
      <w:r>
        <w:rPr>
          <w:rFonts w:ascii="Arial" w:hAnsi="Arial" w:cs="Arial"/>
        </w:rPr>
        <w:t xml:space="preserve"> </w:t>
      </w:r>
      <w:r w:rsidRPr="00216EB7">
        <w:rPr>
          <w:rFonts w:ascii="Arial" w:hAnsi="Arial" w:cs="Arial"/>
        </w:rPr>
        <w:t>Основными недостатками таких реле являются: значительные габариты; большие мощности, потре</w:t>
      </w:r>
      <w:r w:rsidRPr="00216EB7">
        <w:rPr>
          <w:rFonts w:ascii="Arial" w:hAnsi="Arial" w:cs="Arial"/>
        </w:rPr>
        <w:t>б</w:t>
      </w:r>
      <w:r w:rsidRPr="00216EB7">
        <w:rPr>
          <w:rFonts w:ascii="Arial" w:hAnsi="Arial" w:cs="Arial"/>
        </w:rPr>
        <w:t>ляемые от первичных измерительных</w:t>
      </w:r>
      <w:r>
        <w:rPr>
          <w:rFonts w:ascii="Arial" w:hAnsi="Arial" w:cs="Arial"/>
        </w:rPr>
        <w:t xml:space="preserve"> </w:t>
      </w:r>
      <w:r w:rsidRPr="00216EB7">
        <w:rPr>
          <w:rFonts w:ascii="Arial" w:hAnsi="Arial" w:cs="Arial"/>
        </w:rPr>
        <w:t>преобразователей тока и напряжения, наличие подвижных элементов и</w:t>
      </w:r>
      <w:r>
        <w:rPr>
          <w:rFonts w:ascii="Arial" w:hAnsi="Arial" w:cs="Arial"/>
        </w:rPr>
        <w:t xml:space="preserve"> </w:t>
      </w:r>
      <w:r w:rsidRPr="00216EB7">
        <w:rPr>
          <w:rFonts w:ascii="Arial" w:hAnsi="Arial" w:cs="Arial"/>
        </w:rPr>
        <w:t>контактов.</w:t>
      </w:r>
    </w:p>
    <w:p w:rsidR="000E7B44" w:rsidRPr="00216EB7" w:rsidRDefault="000E7B44" w:rsidP="000E7B44">
      <w:pPr>
        <w:shd w:val="clear" w:color="auto" w:fill="FFFFFF"/>
        <w:ind w:firstLine="570"/>
        <w:jc w:val="both"/>
        <w:rPr>
          <w:rFonts w:ascii="Arial" w:hAnsi="Arial" w:cs="Arial"/>
        </w:rPr>
      </w:pPr>
      <w:r w:rsidRPr="00216EB7">
        <w:rPr>
          <w:rFonts w:ascii="Arial" w:hAnsi="Arial" w:cs="Arial"/>
        </w:rPr>
        <w:t>Более совершенными стали устройства релейной защиты и авто</w:t>
      </w:r>
      <w:r w:rsidRPr="00216EB7">
        <w:rPr>
          <w:rFonts w:ascii="Arial" w:hAnsi="Arial" w:cs="Arial"/>
        </w:rPr>
        <w:softHyphen/>
        <w:t>матики, выпо</w:t>
      </w:r>
      <w:r w:rsidRPr="00216EB7">
        <w:rPr>
          <w:rFonts w:ascii="Arial" w:hAnsi="Arial" w:cs="Arial"/>
        </w:rPr>
        <w:t>л</w:t>
      </w:r>
      <w:r w:rsidRPr="00216EB7">
        <w:rPr>
          <w:rFonts w:ascii="Arial" w:hAnsi="Arial" w:cs="Arial"/>
        </w:rPr>
        <w:t>ненные на полупроводниковых приборах (диодах и тран</w:t>
      </w:r>
      <w:r w:rsidRPr="00216EB7">
        <w:rPr>
          <w:rFonts w:ascii="Arial" w:hAnsi="Arial" w:cs="Arial"/>
        </w:rPr>
        <w:softHyphen/>
        <w:t>зисторах)</w:t>
      </w:r>
      <w:r>
        <w:rPr>
          <w:rFonts w:ascii="Arial" w:hAnsi="Arial" w:cs="Arial"/>
        </w:rPr>
        <w:t>.</w:t>
      </w:r>
      <w:r w:rsidRPr="00216EB7">
        <w:rPr>
          <w:rFonts w:ascii="Arial" w:hAnsi="Arial" w:cs="Arial"/>
        </w:rPr>
        <w:t xml:space="preserve"> Их отличительной ос</w:t>
      </w:r>
      <w:r w:rsidRPr="00216EB7">
        <w:rPr>
          <w:rFonts w:ascii="Arial" w:hAnsi="Arial" w:cs="Arial"/>
        </w:rPr>
        <w:t>о</w:t>
      </w:r>
      <w:r w:rsidRPr="00216EB7">
        <w:rPr>
          <w:rFonts w:ascii="Arial" w:hAnsi="Arial" w:cs="Arial"/>
        </w:rPr>
        <w:t>бенностью является отсутствие подвижных элементов и контактов. Удалось также снизить потребление мощности от трансформаторов тока и напряжения и повысить быстро</w:t>
      </w:r>
      <w:r w:rsidRPr="00216EB7">
        <w:rPr>
          <w:rFonts w:ascii="Arial" w:hAnsi="Arial" w:cs="Arial"/>
        </w:rPr>
        <w:softHyphen/>
        <w:t>действие</w:t>
      </w:r>
      <w:r>
        <w:rPr>
          <w:rFonts w:ascii="Arial" w:hAnsi="Arial" w:cs="Arial"/>
        </w:rPr>
        <w:t>.</w:t>
      </w:r>
      <w:r w:rsidRPr="00216EB7">
        <w:rPr>
          <w:rFonts w:ascii="Arial" w:hAnsi="Arial" w:cs="Arial"/>
        </w:rPr>
        <w:t xml:space="preserve"> Вместе с тем</w:t>
      </w:r>
      <w:r>
        <w:rPr>
          <w:rFonts w:ascii="Arial" w:hAnsi="Arial" w:cs="Arial"/>
        </w:rPr>
        <w:t>,</w:t>
      </w:r>
      <w:r w:rsidRPr="00216EB7">
        <w:rPr>
          <w:rFonts w:ascii="Arial" w:hAnsi="Arial" w:cs="Arial"/>
        </w:rPr>
        <w:t xml:space="preserve"> наличие большого числа полупроводниковых элеме</w:t>
      </w:r>
      <w:r w:rsidRPr="00216EB7">
        <w:rPr>
          <w:rFonts w:ascii="Arial" w:hAnsi="Arial" w:cs="Arial"/>
        </w:rPr>
        <w:t>н</w:t>
      </w:r>
      <w:r w:rsidRPr="00216EB7">
        <w:rPr>
          <w:rFonts w:ascii="Arial" w:hAnsi="Arial" w:cs="Arial"/>
        </w:rPr>
        <w:t>тов и соединений между ними приводит к усложнению устройства и снижению надежности функцион</w:t>
      </w:r>
      <w:r w:rsidRPr="00216EB7">
        <w:rPr>
          <w:rFonts w:ascii="Arial" w:hAnsi="Arial" w:cs="Arial"/>
        </w:rPr>
        <w:t>и</w:t>
      </w:r>
      <w:r w:rsidRPr="00216EB7">
        <w:rPr>
          <w:rFonts w:ascii="Arial" w:hAnsi="Arial" w:cs="Arial"/>
        </w:rPr>
        <w:t>рования.</w:t>
      </w:r>
    </w:p>
    <w:p w:rsidR="000E7B44" w:rsidRPr="00216EB7" w:rsidRDefault="000E7B44" w:rsidP="000E7B44">
      <w:pPr>
        <w:shd w:val="clear" w:color="auto" w:fill="FFFFFF"/>
        <w:ind w:firstLine="570"/>
        <w:jc w:val="both"/>
        <w:rPr>
          <w:rFonts w:ascii="Arial" w:hAnsi="Arial" w:cs="Arial"/>
        </w:rPr>
      </w:pPr>
      <w:r w:rsidRPr="00216EB7">
        <w:rPr>
          <w:rFonts w:ascii="Arial" w:hAnsi="Arial" w:cs="Arial"/>
        </w:rPr>
        <w:t>Дальнейшее развитие и совершенствование полупроводниковой тех</w:t>
      </w:r>
      <w:r w:rsidRPr="00216EB7">
        <w:rPr>
          <w:rFonts w:ascii="Arial" w:hAnsi="Arial" w:cs="Arial"/>
        </w:rPr>
        <w:softHyphen/>
        <w:t>нологии пр</w:t>
      </w:r>
      <w:r w:rsidRPr="00216EB7">
        <w:rPr>
          <w:rFonts w:ascii="Arial" w:hAnsi="Arial" w:cs="Arial"/>
        </w:rPr>
        <w:t>и</w:t>
      </w:r>
      <w:r w:rsidRPr="00216EB7">
        <w:rPr>
          <w:rFonts w:ascii="Arial" w:hAnsi="Arial" w:cs="Arial"/>
        </w:rPr>
        <w:t>вело к созданию интегральных микросхем. Здесь в небольшом объеме полупроводн</w:t>
      </w:r>
      <w:r w:rsidRPr="00216EB7">
        <w:rPr>
          <w:rFonts w:ascii="Arial" w:hAnsi="Arial" w:cs="Arial"/>
        </w:rPr>
        <w:t>и</w:t>
      </w:r>
      <w:r w:rsidRPr="00216EB7">
        <w:rPr>
          <w:rFonts w:ascii="Arial" w:hAnsi="Arial" w:cs="Arial"/>
        </w:rPr>
        <w:t>кового материала уже электрически соединены соответствующим образом диоды, транзисторы, резисторы и конденсаторы</w:t>
      </w:r>
      <w:r>
        <w:rPr>
          <w:rFonts w:ascii="Arial" w:hAnsi="Arial" w:cs="Arial"/>
        </w:rPr>
        <w:t>.</w:t>
      </w:r>
      <w:r w:rsidRPr="00216EB7">
        <w:rPr>
          <w:rFonts w:ascii="Arial" w:hAnsi="Arial" w:cs="Arial"/>
        </w:rPr>
        <w:t xml:space="preserve"> Имеются интегральные микросхемы с разной степенью интегр</w:t>
      </w:r>
      <w:r w:rsidRPr="00216EB7">
        <w:rPr>
          <w:rFonts w:ascii="Arial" w:hAnsi="Arial" w:cs="Arial"/>
        </w:rPr>
        <w:t>а</w:t>
      </w:r>
      <w:r w:rsidRPr="00216EB7">
        <w:rPr>
          <w:rFonts w:ascii="Arial" w:hAnsi="Arial" w:cs="Arial"/>
        </w:rPr>
        <w:t>ции. Например, сверхбольшие интегральные микросхемы (СБИС). К ним относятся микропроцессоры, однокристальные микроЭВМ аналого-цифровые пр</w:t>
      </w:r>
      <w:r w:rsidRPr="00216EB7">
        <w:rPr>
          <w:rFonts w:ascii="Arial" w:hAnsi="Arial" w:cs="Arial"/>
        </w:rPr>
        <w:t>е</w:t>
      </w:r>
      <w:r w:rsidRPr="00216EB7">
        <w:rPr>
          <w:rFonts w:ascii="Arial" w:hAnsi="Arial" w:cs="Arial"/>
        </w:rPr>
        <w:t>образователи и др</w:t>
      </w:r>
      <w:r>
        <w:rPr>
          <w:rFonts w:ascii="Arial" w:hAnsi="Arial" w:cs="Arial"/>
        </w:rPr>
        <w:t>угие</w:t>
      </w:r>
      <w:r w:rsidRPr="00216EB7">
        <w:rPr>
          <w:rFonts w:ascii="Arial" w:hAnsi="Arial" w:cs="Arial"/>
        </w:rPr>
        <w:t>. Микропроцессоры микроЭВМ стали основой четвертого пок</w:t>
      </w:r>
      <w:r w:rsidRPr="00216EB7">
        <w:rPr>
          <w:rFonts w:ascii="Arial" w:hAnsi="Arial" w:cs="Arial"/>
        </w:rPr>
        <w:t>о</w:t>
      </w:r>
      <w:r w:rsidRPr="00216EB7">
        <w:rPr>
          <w:rFonts w:ascii="Arial" w:hAnsi="Arial" w:cs="Arial"/>
        </w:rPr>
        <w:t>ления автоматических ус</w:t>
      </w:r>
      <w:r w:rsidRPr="00216EB7">
        <w:rPr>
          <w:rFonts w:ascii="Arial" w:hAnsi="Arial" w:cs="Arial"/>
        </w:rPr>
        <w:t>т</w:t>
      </w:r>
      <w:r w:rsidRPr="00216EB7">
        <w:rPr>
          <w:rFonts w:ascii="Arial" w:hAnsi="Arial" w:cs="Arial"/>
        </w:rPr>
        <w:t>ройств.</w:t>
      </w:r>
    </w:p>
    <w:p w:rsidR="000E7B44" w:rsidRPr="00216EB7" w:rsidRDefault="000E7B44" w:rsidP="000E7B44">
      <w:pPr>
        <w:shd w:val="clear" w:color="auto" w:fill="FFFFFF"/>
        <w:ind w:firstLine="570"/>
        <w:jc w:val="both"/>
        <w:rPr>
          <w:rFonts w:ascii="Arial" w:hAnsi="Arial" w:cs="Arial"/>
        </w:rPr>
      </w:pPr>
      <w:r w:rsidRPr="00216EB7">
        <w:rPr>
          <w:rFonts w:ascii="Arial" w:hAnsi="Arial" w:cs="Arial"/>
        </w:rPr>
        <w:t>Таким образом, устройства релейной защиты и автоматики и их функциональные части в зависимости от элементной базы можно разделить на аппаратные и програм</w:t>
      </w:r>
      <w:r w:rsidRPr="00216EB7">
        <w:rPr>
          <w:rFonts w:ascii="Arial" w:hAnsi="Arial" w:cs="Arial"/>
        </w:rPr>
        <w:t>м</w:t>
      </w:r>
      <w:r w:rsidRPr="00216EB7">
        <w:rPr>
          <w:rFonts w:ascii="Arial" w:hAnsi="Arial" w:cs="Arial"/>
        </w:rPr>
        <w:t>ные.</w:t>
      </w:r>
    </w:p>
    <w:p w:rsidR="000E7B44" w:rsidRDefault="000E7B44" w:rsidP="000E7B44">
      <w:pPr>
        <w:shd w:val="clear" w:color="auto" w:fill="FFFFFF"/>
        <w:ind w:firstLine="570"/>
        <w:jc w:val="both"/>
        <w:rPr>
          <w:rFonts w:ascii="Arial" w:hAnsi="Arial" w:cs="Arial"/>
        </w:rPr>
      </w:pPr>
      <w:r w:rsidRPr="00135426">
        <w:rPr>
          <w:rFonts w:ascii="Arial" w:hAnsi="Arial" w:cs="Arial"/>
          <w:b/>
          <w:bCs/>
        </w:rPr>
        <w:t>1. Аппаратные устройства</w:t>
      </w:r>
      <w:r w:rsidRPr="00216EB7">
        <w:rPr>
          <w:rFonts w:ascii="Arial" w:hAnsi="Arial" w:cs="Arial"/>
          <w:bCs/>
        </w:rPr>
        <w:t xml:space="preserve"> </w:t>
      </w:r>
      <w:r w:rsidRPr="00216EB7">
        <w:rPr>
          <w:rFonts w:ascii="Arial" w:hAnsi="Arial" w:cs="Arial"/>
        </w:rPr>
        <w:t>состоят из отдельно взаимодействующих констру</w:t>
      </w:r>
      <w:r w:rsidRPr="00216EB7">
        <w:rPr>
          <w:rFonts w:ascii="Arial" w:hAnsi="Arial" w:cs="Arial"/>
        </w:rPr>
        <w:t>к</w:t>
      </w:r>
      <w:r w:rsidRPr="00216EB7">
        <w:rPr>
          <w:rFonts w:ascii="Arial" w:hAnsi="Arial" w:cs="Arial"/>
        </w:rPr>
        <w:t>тивно различных функциональных элементов (органов). Они выполняются на основе электромеханич</w:t>
      </w:r>
      <w:r w:rsidRPr="00216EB7">
        <w:rPr>
          <w:rFonts w:ascii="Arial" w:hAnsi="Arial" w:cs="Arial"/>
        </w:rPr>
        <w:t>е</w:t>
      </w:r>
      <w:r w:rsidRPr="00216EB7">
        <w:rPr>
          <w:rFonts w:ascii="Arial" w:hAnsi="Arial" w:cs="Arial"/>
        </w:rPr>
        <w:t>ских реле или полупроводнико</w:t>
      </w:r>
      <w:r w:rsidRPr="00216EB7">
        <w:rPr>
          <w:rFonts w:ascii="Arial" w:hAnsi="Arial" w:cs="Arial"/>
        </w:rPr>
        <w:softHyphen/>
        <w:t xml:space="preserve">вых элементов в разных исполнениях и с разной степенью их интеграции. </w:t>
      </w:r>
    </w:p>
    <w:p w:rsidR="000E7B44" w:rsidRPr="00216EB7" w:rsidRDefault="000E7B44" w:rsidP="000E7B44">
      <w:pPr>
        <w:shd w:val="clear" w:color="auto" w:fill="FFFFFF"/>
        <w:ind w:firstLine="570"/>
        <w:jc w:val="both"/>
        <w:rPr>
          <w:rFonts w:ascii="Arial" w:hAnsi="Arial" w:cs="Arial"/>
        </w:rPr>
      </w:pPr>
      <w:r w:rsidRPr="00135426">
        <w:rPr>
          <w:rFonts w:ascii="Arial" w:hAnsi="Arial" w:cs="Arial"/>
          <w:b/>
          <w:bCs/>
        </w:rPr>
        <w:t>2. Программные устройства</w:t>
      </w:r>
      <w:r w:rsidRPr="00216EB7">
        <w:rPr>
          <w:rFonts w:ascii="Arial" w:hAnsi="Arial" w:cs="Arial"/>
          <w:bCs/>
        </w:rPr>
        <w:t xml:space="preserve"> </w:t>
      </w:r>
      <w:r w:rsidRPr="00216EB7">
        <w:rPr>
          <w:rFonts w:ascii="Arial" w:hAnsi="Arial" w:cs="Arial"/>
        </w:rPr>
        <w:t>основаны на использовании микроЭ</w:t>
      </w:r>
      <w:r>
        <w:rPr>
          <w:rFonts w:ascii="Arial" w:hAnsi="Arial" w:cs="Arial"/>
        </w:rPr>
        <w:t>В</w:t>
      </w:r>
      <w:r w:rsidRPr="00216EB7">
        <w:rPr>
          <w:rFonts w:ascii="Arial" w:hAnsi="Arial" w:cs="Arial"/>
        </w:rPr>
        <w:t>М и микр</w:t>
      </w:r>
      <w:r w:rsidRPr="00216EB7">
        <w:rPr>
          <w:rFonts w:ascii="Arial" w:hAnsi="Arial" w:cs="Arial"/>
        </w:rPr>
        <w:t>о</w:t>
      </w:r>
      <w:r w:rsidRPr="00216EB7">
        <w:rPr>
          <w:rFonts w:ascii="Arial" w:hAnsi="Arial" w:cs="Arial"/>
        </w:rPr>
        <w:t xml:space="preserve">процессорных систем. </w:t>
      </w:r>
      <w:r w:rsidRPr="00216EB7">
        <w:rPr>
          <w:rFonts w:ascii="Arial" w:hAnsi="Arial" w:cs="Arial"/>
          <w:bCs/>
        </w:rPr>
        <w:t xml:space="preserve">Они </w:t>
      </w:r>
      <w:r w:rsidRPr="00216EB7">
        <w:rPr>
          <w:rFonts w:ascii="Arial" w:hAnsi="Arial" w:cs="Arial"/>
        </w:rPr>
        <w:t>не содержат в явном виде функцио</w:t>
      </w:r>
      <w:r w:rsidRPr="00216EB7">
        <w:rPr>
          <w:rFonts w:ascii="Arial" w:hAnsi="Arial" w:cs="Arial"/>
        </w:rPr>
        <w:softHyphen/>
        <w:t>нальных элементов.</w:t>
      </w:r>
    </w:p>
    <w:p w:rsidR="000E7B44" w:rsidRPr="00216EB7" w:rsidRDefault="000E7B44" w:rsidP="000E7B44">
      <w:pPr>
        <w:shd w:val="clear" w:color="auto" w:fill="FFFFFF"/>
        <w:ind w:firstLine="570"/>
        <w:jc w:val="both"/>
        <w:rPr>
          <w:rFonts w:ascii="Arial" w:hAnsi="Arial" w:cs="Arial"/>
        </w:rPr>
      </w:pPr>
      <w:r w:rsidRPr="00216EB7">
        <w:rPr>
          <w:rFonts w:ascii="Arial" w:hAnsi="Arial" w:cs="Arial"/>
        </w:rPr>
        <w:t xml:space="preserve">Исходя из сказанного, можно говорить об </w:t>
      </w:r>
      <w:r w:rsidRPr="00135426">
        <w:rPr>
          <w:rFonts w:ascii="Arial" w:hAnsi="Arial" w:cs="Arial"/>
          <w:i/>
          <w:iCs/>
        </w:rPr>
        <w:t>электромеханической, полупроводн</w:t>
      </w:r>
      <w:r w:rsidRPr="00135426">
        <w:rPr>
          <w:rFonts w:ascii="Arial" w:hAnsi="Arial" w:cs="Arial"/>
          <w:i/>
          <w:iCs/>
        </w:rPr>
        <w:t>и</w:t>
      </w:r>
      <w:r w:rsidRPr="00135426">
        <w:rPr>
          <w:rFonts w:ascii="Arial" w:hAnsi="Arial" w:cs="Arial"/>
          <w:i/>
          <w:iCs/>
        </w:rPr>
        <w:t xml:space="preserve">ковой </w:t>
      </w:r>
      <w:r w:rsidRPr="00135426">
        <w:rPr>
          <w:rFonts w:ascii="Arial" w:hAnsi="Arial" w:cs="Arial"/>
          <w:i/>
        </w:rPr>
        <w:t xml:space="preserve">и </w:t>
      </w:r>
      <w:r w:rsidRPr="00135426">
        <w:rPr>
          <w:rFonts w:ascii="Arial" w:hAnsi="Arial" w:cs="Arial"/>
          <w:i/>
          <w:iCs/>
        </w:rPr>
        <w:t>микропроцессорной элементных базах</w:t>
      </w:r>
      <w:r w:rsidRPr="00216EB7">
        <w:rPr>
          <w:rFonts w:ascii="Arial" w:hAnsi="Arial" w:cs="Arial"/>
          <w:iCs/>
        </w:rPr>
        <w:t xml:space="preserve"> </w:t>
      </w:r>
      <w:r w:rsidRPr="00216EB7">
        <w:rPr>
          <w:rFonts w:ascii="Arial" w:hAnsi="Arial" w:cs="Arial"/>
        </w:rPr>
        <w:t>функциональных элементов и всего устройства релейной защиты и автоматики. В зависимости от элементной базы они выполняются по-разному. Однако основы релейной защиты и автомати</w:t>
      </w:r>
      <w:r w:rsidRPr="00216EB7">
        <w:rPr>
          <w:rFonts w:ascii="Arial" w:hAnsi="Arial" w:cs="Arial"/>
        </w:rPr>
        <w:softHyphen/>
        <w:t>ки остаются практически неизменимыми, сохраняется и последовательность преобразования и передачи си</w:t>
      </w:r>
      <w:r w:rsidRPr="00216EB7">
        <w:rPr>
          <w:rFonts w:ascii="Arial" w:hAnsi="Arial" w:cs="Arial"/>
        </w:rPr>
        <w:t>г</w:t>
      </w:r>
      <w:r w:rsidRPr="00216EB7">
        <w:rPr>
          <w:rFonts w:ascii="Arial" w:hAnsi="Arial" w:cs="Arial"/>
        </w:rPr>
        <w:t>налов.</w:t>
      </w:r>
    </w:p>
    <w:p w:rsidR="000E7B44" w:rsidRPr="00216EB7" w:rsidRDefault="000E7B44" w:rsidP="000E7B44">
      <w:pPr>
        <w:shd w:val="clear" w:color="auto" w:fill="FFFFFF"/>
        <w:ind w:firstLine="570"/>
        <w:jc w:val="both"/>
        <w:rPr>
          <w:rFonts w:ascii="Arial" w:hAnsi="Arial" w:cs="Arial"/>
        </w:rPr>
      </w:pPr>
      <w:r w:rsidRPr="00216EB7">
        <w:rPr>
          <w:rFonts w:ascii="Arial" w:hAnsi="Arial" w:cs="Arial"/>
        </w:rPr>
        <w:t>В соответствии с этой последовательностью условно в устройствах релейной з</w:t>
      </w:r>
      <w:r w:rsidRPr="00216EB7">
        <w:rPr>
          <w:rFonts w:ascii="Arial" w:hAnsi="Arial" w:cs="Arial"/>
        </w:rPr>
        <w:t>а</w:t>
      </w:r>
      <w:r w:rsidRPr="00216EB7">
        <w:rPr>
          <w:rFonts w:ascii="Arial" w:hAnsi="Arial" w:cs="Arial"/>
        </w:rPr>
        <w:t xml:space="preserve">щиты и автоматики можно выделить </w:t>
      </w:r>
      <w:r w:rsidRPr="0033761D">
        <w:rPr>
          <w:rFonts w:ascii="Arial" w:hAnsi="Arial" w:cs="Arial"/>
          <w:i/>
          <w:iCs/>
        </w:rPr>
        <w:t>измерительную, логиче</w:t>
      </w:r>
      <w:r w:rsidRPr="0033761D">
        <w:rPr>
          <w:rFonts w:ascii="Arial" w:hAnsi="Arial" w:cs="Arial"/>
          <w:i/>
          <w:iCs/>
        </w:rPr>
        <w:softHyphen/>
        <w:t xml:space="preserve">скую, </w:t>
      </w:r>
      <w:r w:rsidRPr="0033761D">
        <w:rPr>
          <w:rFonts w:ascii="Arial" w:hAnsi="Arial" w:cs="Arial"/>
          <w:i/>
          <w:iCs/>
        </w:rPr>
        <w:lastRenderedPageBreak/>
        <w:t>исполнительную и передающую части</w:t>
      </w:r>
      <w:r w:rsidRPr="00216EB7">
        <w:rPr>
          <w:rFonts w:ascii="Arial" w:hAnsi="Arial" w:cs="Arial"/>
          <w:iCs/>
        </w:rPr>
        <w:t xml:space="preserve">, </w:t>
      </w:r>
      <w:r w:rsidRPr="00216EB7">
        <w:rPr>
          <w:rFonts w:ascii="Arial" w:hAnsi="Arial" w:cs="Arial"/>
        </w:rPr>
        <w:t>состоящие из аналоговых и ди</w:t>
      </w:r>
      <w:r w:rsidRPr="00216EB7">
        <w:rPr>
          <w:rFonts w:ascii="Arial" w:hAnsi="Arial" w:cs="Arial"/>
        </w:rPr>
        <w:t>с</w:t>
      </w:r>
      <w:r w:rsidRPr="00216EB7">
        <w:rPr>
          <w:rFonts w:ascii="Arial" w:hAnsi="Arial" w:cs="Arial"/>
        </w:rPr>
        <w:t xml:space="preserve">кретных элементов [7, </w:t>
      </w:r>
      <w:r w:rsidRPr="00216EB7">
        <w:rPr>
          <w:rFonts w:ascii="Arial" w:hAnsi="Arial" w:cs="Arial"/>
          <w:bCs/>
        </w:rPr>
        <w:t>8].</w:t>
      </w:r>
    </w:p>
    <w:p w:rsidR="000E7B44" w:rsidRPr="00216EB7" w:rsidRDefault="000E7B44" w:rsidP="000E7B44">
      <w:pPr>
        <w:shd w:val="clear" w:color="auto" w:fill="FFFFFF"/>
        <w:ind w:firstLine="570"/>
        <w:jc w:val="both"/>
        <w:rPr>
          <w:rFonts w:ascii="Arial" w:hAnsi="Arial" w:cs="Arial"/>
        </w:rPr>
      </w:pPr>
      <w:r w:rsidRPr="0033761D">
        <w:rPr>
          <w:rFonts w:ascii="Arial" w:hAnsi="Arial" w:cs="Arial"/>
          <w:b/>
          <w:bCs/>
        </w:rPr>
        <w:t>Измерительная часть</w:t>
      </w:r>
      <w:r w:rsidRPr="00216EB7">
        <w:rPr>
          <w:rFonts w:ascii="Arial" w:hAnsi="Arial" w:cs="Arial"/>
          <w:bCs/>
        </w:rPr>
        <w:t xml:space="preserve">. </w:t>
      </w:r>
      <w:r w:rsidRPr="00216EB7">
        <w:rPr>
          <w:rFonts w:ascii="Arial" w:hAnsi="Arial" w:cs="Arial"/>
        </w:rPr>
        <w:t>Элементы измерительной части контролируют тот или иной параметр системы электроснабжения, например, амплитуду (абсолютное знач</w:t>
      </w:r>
      <w:r w:rsidRPr="00216EB7">
        <w:rPr>
          <w:rFonts w:ascii="Arial" w:hAnsi="Arial" w:cs="Arial"/>
        </w:rPr>
        <w:t>е</w:t>
      </w:r>
      <w:r w:rsidRPr="00216EB7">
        <w:rPr>
          <w:rFonts w:ascii="Arial" w:hAnsi="Arial" w:cs="Arial"/>
        </w:rPr>
        <w:t>ние) тока, напряжения, угол сдвига фаз между ними, значение частоты. Указанные п</w:t>
      </w:r>
      <w:r w:rsidRPr="00216EB7">
        <w:rPr>
          <w:rFonts w:ascii="Arial" w:hAnsi="Arial" w:cs="Arial"/>
        </w:rPr>
        <w:t>а</w:t>
      </w:r>
      <w:r w:rsidRPr="00216EB7">
        <w:rPr>
          <w:rFonts w:ascii="Arial" w:hAnsi="Arial" w:cs="Arial"/>
        </w:rPr>
        <w:t>раметры вторичных напряжения и тока, получаемых от первичных измерительных пр</w:t>
      </w:r>
      <w:r w:rsidRPr="00216EB7">
        <w:rPr>
          <w:rFonts w:ascii="Arial" w:hAnsi="Arial" w:cs="Arial"/>
        </w:rPr>
        <w:t>е</w:t>
      </w:r>
      <w:r w:rsidRPr="00216EB7">
        <w:rPr>
          <w:rFonts w:ascii="Arial" w:hAnsi="Arial" w:cs="Arial"/>
        </w:rPr>
        <w:t>образователей (трансфор</w:t>
      </w:r>
      <w:r w:rsidRPr="00216EB7">
        <w:rPr>
          <w:rFonts w:ascii="Arial" w:hAnsi="Arial" w:cs="Arial"/>
        </w:rPr>
        <w:softHyphen/>
        <w:t xml:space="preserve">маторов) напряжения и тока электрических установок, являются </w:t>
      </w:r>
      <w:r w:rsidRPr="0033761D">
        <w:rPr>
          <w:rFonts w:ascii="Arial" w:hAnsi="Arial" w:cs="Arial"/>
          <w:i/>
          <w:iCs/>
        </w:rPr>
        <w:t>и</w:t>
      </w:r>
      <w:r w:rsidRPr="0033761D">
        <w:rPr>
          <w:rFonts w:ascii="Arial" w:hAnsi="Arial" w:cs="Arial"/>
          <w:i/>
          <w:iCs/>
        </w:rPr>
        <w:t>н</w:t>
      </w:r>
      <w:r w:rsidRPr="0033761D">
        <w:rPr>
          <w:rFonts w:ascii="Arial" w:hAnsi="Arial" w:cs="Arial"/>
          <w:i/>
          <w:iCs/>
        </w:rPr>
        <w:t>фор</w:t>
      </w:r>
      <w:r w:rsidRPr="0033761D">
        <w:rPr>
          <w:rFonts w:ascii="Arial" w:hAnsi="Arial" w:cs="Arial"/>
          <w:i/>
          <w:iCs/>
        </w:rPr>
        <w:softHyphen/>
        <w:t>мационными параметрами</w:t>
      </w:r>
      <w:r w:rsidRPr="00216EB7">
        <w:rPr>
          <w:rFonts w:ascii="Arial" w:hAnsi="Arial" w:cs="Arial"/>
          <w:iCs/>
        </w:rPr>
        <w:t xml:space="preserve">. </w:t>
      </w:r>
      <w:r w:rsidRPr="00216EB7">
        <w:rPr>
          <w:rFonts w:ascii="Arial" w:hAnsi="Arial" w:cs="Arial"/>
        </w:rPr>
        <w:t xml:space="preserve">Вторичные напряжения и ток измерительных трансформаторов являются </w:t>
      </w:r>
      <w:r w:rsidRPr="00013A25">
        <w:rPr>
          <w:rFonts w:ascii="Arial" w:hAnsi="Arial" w:cs="Arial"/>
          <w:i/>
          <w:iCs/>
        </w:rPr>
        <w:t>основными входными электрическими сигналами</w:t>
      </w:r>
      <w:r w:rsidRPr="00216EB7">
        <w:rPr>
          <w:rFonts w:ascii="Arial" w:hAnsi="Arial" w:cs="Arial"/>
          <w:iCs/>
        </w:rPr>
        <w:t xml:space="preserve"> </w:t>
      </w:r>
      <w:r w:rsidRPr="00216EB7">
        <w:rPr>
          <w:rFonts w:ascii="Arial" w:hAnsi="Arial" w:cs="Arial"/>
        </w:rPr>
        <w:t>автом</w:t>
      </w:r>
      <w:r w:rsidRPr="00216EB7">
        <w:rPr>
          <w:rFonts w:ascii="Arial" w:hAnsi="Arial" w:cs="Arial"/>
        </w:rPr>
        <w:t>а</w:t>
      </w:r>
      <w:r w:rsidRPr="00216EB7">
        <w:rPr>
          <w:rFonts w:ascii="Arial" w:hAnsi="Arial" w:cs="Arial"/>
        </w:rPr>
        <w:t>тических устройств, их воздействующими величинами. Воздей</w:t>
      </w:r>
      <w:r w:rsidRPr="00216EB7">
        <w:rPr>
          <w:rFonts w:ascii="Arial" w:hAnsi="Arial" w:cs="Arial"/>
        </w:rPr>
        <w:softHyphen/>
        <w:t>ствующей величиной, согласно ГОСТ 16022</w:t>
      </w:r>
      <w:r>
        <w:rPr>
          <w:rFonts w:ascii="Arial" w:hAnsi="Arial" w:cs="Arial"/>
        </w:rPr>
        <w:t>-</w:t>
      </w:r>
      <w:r w:rsidRPr="00216EB7">
        <w:rPr>
          <w:rFonts w:ascii="Arial" w:hAnsi="Arial" w:cs="Arial"/>
        </w:rPr>
        <w:t>83, называется электриче</w:t>
      </w:r>
      <w:r w:rsidRPr="00216EB7">
        <w:rPr>
          <w:rFonts w:ascii="Arial" w:hAnsi="Arial" w:cs="Arial"/>
        </w:rPr>
        <w:softHyphen/>
        <w:t>ская величина, которая одна или в с</w:t>
      </w:r>
      <w:r w:rsidRPr="00216EB7">
        <w:rPr>
          <w:rFonts w:ascii="Arial" w:hAnsi="Arial" w:cs="Arial"/>
        </w:rPr>
        <w:t>о</w:t>
      </w:r>
      <w:r w:rsidRPr="00216EB7">
        <w:rPr>
          <w:rFonts w:ascii="Arial" w:hAnsi="Arial" w:cs="Arial"/>
        </w:rPr>
        <w:t>четании с другими электрическими величинами должна быть приложена к электрич</w:t>
      </w:r>
      <w:r w:rsidRPr="00216EB7">
        <w:rPr>
          <w:rFonts w:ascii="Arial" w:hAnsi="Arial" w:cs="Arial"/>
        </w:rPr>
        <w:t>е</w:t>
      </w:r>
      <w:r w:rsidRPr="00216EB7">
        <w:rPr>
          <w:rFonts w:ascii="Arial" w:hAnsi="Arial" w:cs="Arial"/>
        </w:rPr>
        <w:t xml:space="preserve">скому реле в заданных условиях </w:t>
      </w:r>
      <w:r w:rsidRPr="008A5DD3">
        <w:rPr>
          <w:rFonts w:ascii="Arial" w:hAnsi="Arial" w:cs="Arial"/>
          <w:i/>
        </w:rPr>
        <w:t>для</w:t>
      </w:r>
      <w:r w:rsidRPr="00216EB7">
        <w:rPr>
          <w:rFonts w:ascii="Arial" w:hAnsi="Arial" w:cs="Arial"/>
        </w:rPr>
        <w:t xml:space="preserve"> </w:t>
      </w:r>
      <w:r w:rsidRPr="00E42518">
        <w:rPr>
          <w:rFonts w:ascii="Arial" w:hAnsi="Arial" w:cs="Arial"/>
          <w:i/>
        </w:rPr>
        <w:t>достижения ожидаемого функционирования</w:t>
      </w:r>
      <w:r w:rsidRPr="00216EB7">
        <w:rPr>
          <w:rFonts w:ascii="Arial" w:hAnsi="Arial" w:cs="Arial"/>
        </w:rPr>
        <w:t>. В ряде случаев используются и неэлектрические величины, которые соответствующими измерительными элементами (датчиками) преобразуются в электриче</w:t>
      </w:r>
      <w:r w:rsidRPr="00216EB7">
        <w:rPr>
          <w:rFonts w:ascii="Arial" w:hAnsi="Arial" w:cs="Arial"/>
        </w:rPr>
        <w:softHyphen/>
        <w:t>ский входной сигнал устройс</w:t>
      </w:r>
      <w:r w:rsidRPr="00216EB7">
        <w:rPr>
          <w:rFonts w:ascii="Arial" w:hAnsi="Arial" w:cs="Arial"/>
        </w:rPr>
        <w:t>т</w:t>
      </w:r>
      <w:r w:rsidRPr="00216EB7">
        <w:rPr>
          <w:rFonts w:ascii="Arial" w:hAnsi="Arial" w:cs="Arial"/>
        </w:rPr>
        <w:t>ва.</w:t>
      </w:r>
    </w:p>
    <w:p w:rsidR="000E7B44" w:rsidRPr="00216EB7" w:rsidRDefault="000E7B44" w:rsidP="000E7B44">
      <w:pPr>
        <w:shd w:val="clear" w:color="auto" w:fill="FFFFFF"/>
        <w:ind w:firstLine="570"/>
        <w:jc w:val="both"/>
        <w:rPr>
          <w:rFonts w:ascii="Arial" w:hAnsi="Arial" w:cs="Arial"/>
        </w:rPr>
      </w:pPr>
      <w:r w:rsidRPr="00216EB7">
        <w:rPr>
          <w:rFonts w:ascii="Arial" w:hAnsi="Arial" w:cs="Arial"/>
        </w:rPr>
        <w:t>Основные входные электрические сигналы являются аналоговыми. Они поступ</w:t>
      </w:r>
      <w:r w:rsidRPr="00216EB7">
        <w:rPr>
          <w:rFonts w:ascii="Arial" w:hAnsi="Arial" w:cs="Arial"/>
        </w:rPr>
        <w:t>а</w:t>
      </w:r>
      <w:r w:rsidRPr="00216EB7">
        <w:rPr>
          <w:rFonts w:ascii="Arial" w:hAnsi="Arial" w:cs="Arial"/>
        </w:rPr>
        <w:t>ют на выходы измерительной части устройств релейной защиты и автоматики. Измер</w:t>
      </w:r>
      <w:r w:rsidRPr="00216EB7">
        <w:rPr>
          <w:rFonts w:ascii="Arial" w:hAnsi="Arial" w:cs="Arial"/>
        </w:rPr>
        <w:t>и</w:t>
      </w:r>
      <w:r w:rsidRPr="00216EB7">
        <w:rPr>
          <w:rFonts w:ascii="Arial" w:hAnsi="Arial" w:cs="Arial"/>
        </w:rPr>
        <w:t xml:space="preserve">тельная часть может содержать </w:t>
      </w:r>
      <w:r w:rsidRPr="00216EB7">
        <w:rPr>
          <w:rFonts w:ascii="Arial" w:hAnsi="Arial" w:cs="Arial"/>
          <w:iCs/>
        </w:rPr>
        <w:t xml:space="preserve">несколько измерительных органов </w:t>
      </w:r>
      <w:r w:rsidRPr="00216EB7">
        <w:rPr>
          <w:rFonts w:ascii="Arial" w:hAnsi="Arial" w:cs="Arial"/>
        </w:rPr>
        <w:t>н</w:t>
      </w:r>
      <w:r w:rsidRPr="00216EB7">
        <w:rPr>
          <w:rFonts w:ascii="Arial" w:hAnsi="Arial" w:cs="Arial"/>
        </w:rPr>
        <w:t>е</w:t>
      </w:r>
      <w:r w:rsidRPr="00216EB7">
        <w:rPr>
          <w:rFonts w:ascii="Arial" w:hAnsi="Arial" w:cs="Arial"/>
        </w:rPr>
        <w:t>прерывного или релейного действия. Измери</w:t>
      </w:r>
      <w:r w:rsidRPr="00216EB7">
        <w:rPr>
          <w:rFonts w:ascii="Arial" w:hAnsi="Arial" w:cs="Arial"/>
        </w:rPr>
        <w:softHyphen/>
        <w:t>тельный орган непрерывного действия имеет непреры</w:t>
      </w:r>
      <w:r w:rsidRPr="00216EB7">
        <w:rPr>
          <w:rFonts w:ascii="Arial" w:hAnsi="Arial" w:cs="Arial"/>
        </w:rPr>
        <w:t>в</w:t>
      </w:r>
      <w:r w:rsidRPr="00216EB7">
        <w:rPr>
          <w:rFonts w:ascii="Arial" w:hAnsi="Arial" w:cs="Arial"/>
        </w:rPr>
        <w:t xml:space="preserve">ную </w:t>
      </w:r>
      <w:r w:rsidRPr="00216EB7">
        <w:rPr>
          <w:rFonts w:ascii="Arial" w:hAnsi="Arial" w:cs="Arial"/>
          <w:iCs/>
        </w:rPr>
        <w:t xml:space="preserve">проходную характеристику </w:t>
      </w:r>
      <w:r w:rsidRPr="00216EB7">
        <w:rPr>
          <w:rFonts w:ascii="Arial" w:hAnsi="Arial" w:cs="Arial"/>
        </w:rPr>
        <w:t xml:space="preserve">(зависимость выходного сигнала </w:t>
      </w:r>
      <w:r w:rsidRPr="00216EB7">
        <w:rPr>
          <w:rFonts w:ascii="Arial" w:hAnsi="Arial" w:cs="Arial"/>
          <w:iCs/>
          <w:lang w:val="en-US"/>
        </w:rPr>
        <w:t>Y</w:t>
      </w:r>
      <w:r w:rsidRPr="00216EB7">
        <w:rPr>
          <w:rFonts w:ascii="Arial" w:hAnsi="Arial" w:cs="Arial"/>
          <w:iCs/>
        </w:rPr>
        <w:t xml:space="preserve"> </w:t>
      </w:r>
      <w:r w:rsidRPr="00216EB7">
        <w:rPr>
          <w:rFonts w:ascii="Arial" w:hAnsi="Arial" w:cs="Arial"/>
        </w:rPr>
        <w:t xml:space="preserve">от входного </w:t>
      </w:r>
      <w:r w:rsidRPr="00216EB7">
        <w:rPr>
          <w:rFonts w:ascii="Arial" w:hAnsi="Arial" w:cs="Arial"/>
          <w:iCs/>
          <w:lang w:val="en-US"/>
        </w:rPr>
        <w:t>X</w:t>
      </w:r>
      <w:r w:rsidRPr="00216EB7">
        <w:rPr>
          <w:rFonts w:ascii="Arial" w:hAnsi="Arial" w:cs="Arial"/>
          <w:iCs/>
        </w:rPr>
        <w:t xml:space="preserve">), </w:t>
      </w:r>
      <w:r w:rsidRPr="00216EB7">
        <w:rPr>
          <w:rFonts w:ascii="Arial" w:hAnsi="Arial" w:cs="Arial"/>
        </w:rPr>
        <w:t xml:space="preserve">а релейного действия </w:t>
      </w:r>
      <w:r>
        <w:rPr>
          <w:rFonts w:ascii="Arial" w:hAnsi="Arial" w:cs="Arial"/>
        </w:rPr>
        <w:t>-</w:t>
      </w:r>
      <w:r w:rsidRPr="00216EB7">
        <w:rPr>
          <w:rFonts w:ascii="Arial" w:hAnsi="Arial" w:cs="Arial"/>
        </w:rPr>
        <w:t xml:space="preserve"> релейную проходную характеристику. Релейный измерительный орган преобразует аналоговый сигнал в дискретный с двумя значениями информац</w:t>
      </w:r>
      <w:r w:rsidRPr="00216EB7">
        <w:rPr>
          <w:rFonts w:ascii="Arial" w:hAnsi="Arial" w:cs="Arial"/>
        </w:rPr>
        <w:t>и</w:t>
      </w:r>
      <w:r w:rsidRPr="00216EB7">
        <w:rPr>
          <w:rFonts w:ascii="Arial" w:hAnsi="Arial" w:cs="Arial"/>
        </w:rPr>
        <w:t>онного параметра. Простейшие измери</w:t>
      </w:r>
      <w:r w:rsidRPr="00216EB7">
        <w:rPr>
          <w:rFonts w:ascii="Arial" w:hAnsi="Arial" w:cs="Arial"/>
        </w:rPr>
        <w:softHyphen/>
        <w:t xml:space="preserve">тельные органы релейного действия </w:t>
      </w:r>
      <w:r>
        <w:rPr>
          <w:rFonts w:ascii="Arial" w:hAnsi="Arial" w:cs="Arial"/>
        </w:rPr>
        <w:t>-</w:t>
      </w:r>
      <w:r w:rsidRPr="00216EB7">
        <w:rPr>
          <w:rFonts w:ascii="Arial" w:hAnsi="Arial" w:cs="Arial"/>
        </w:rPr>
        <w:t xml:space="preserve"> измерительные реле тока, напряжения, мощности, сопротивл</w:t>
      </w:r>
      <w:r w:rsidRPr="00216EB7">
        <w:rPr>
          <w:rFonts w:ascii="Arial" w:hAnsi="Arial" w:cs="Arial"/>
        </w:rPr>
        <w:t>е</w:t>
      </w:r>
      <w:r w:rsidRPr="00216EB7">
        <w:rPr>
          <w:rFonts w:ascii="Arial" w:hAnsi="Arial" w:cs="Arial"/>
        </w:rPr>
        <w:t>ния.</w:t>
      </w:r>
    </w:p>
    <w:p w:rsidR="000E7B44" w:rsidRPr="00216EB7" w:rsidRDefault="000E7B44" w:rsidP="000E7B44">
      <w:pPr>
        <w:shd w:val="clear" w:color="auto" w:fill="FFFFFF"/>
        <w:ind w:firstLine="570"/>
        <w:jc w:val="both"/>
        <w:rPr>
          <w:rFonts w:ascii="Arial" w:hAnsi="Arial" w:cs="Arial"/>
        </w:rPr>
      </w:pPr>
      <w:r w:rsidRPr="00216EB7">
        <w:rPr>
          <w:rFonts w:ascii="Arial" w:hAnsi="Arial" w:cs="Arial"/>
        </w:rPr>
        <w:t>Электрическим реле, согласно ГОСТ 16022</w:t>
      </w:r>
      <w:r>
        <w:rPr>
          <w:rFonts w:ascii="Arial" w:hAnsi="Arial" w:cs="Arial"/>
        </w:rPr>
        <w:t>-</w:t>
      </w:r>
      <w:r w:rsidRPr="00216EB7">
        <w:rPr>
          <w:rFonts w:ascii="Arial" w:hAnsi="Arial" w:cs="Arial"/>
        </w:rPr>
        <w:t>83, называется аппарат, предназн</w:t>
      </w:r>
      <w:r w:rsidRPr="00216EB7">
        <w:rPr>
          <w:rFonts w:ascii="Arial" w:hAnsi="Arial" w:cs="Arial"/>
        </w:rPr>
        <w:t>а</w:t>
      </w:r>
      <w:r w:rsidRPr="00216EB7">
        <w:rPr>
          <w:rFonts w:ascii="Arial" w:hAnsi="Arial" w:cs="Arial"/>
        </w:rPr>
        <w:t>ченный производить скачкообразные изменения в выходных цепях при заданных зн</w:t>
      </w:r>
      <w:r w:rsidRPr="00216EB7">
        <w:rPr>
          <w:rFonts w:ascii="Arial" w:hAnsi="Arial" w:cs="Arial"/>
        </w:rPr>
        <w:t>а</w:t>
      </w:r>
      <w:r w:rsidRPr="00216EB7">
        <w:rPr>
          <w:rFonts w:ascii="Arial" w:hAnsi="Arial" w:cs="Arial"/>
        </w:rPr>
        <w:t>чениях электрических воздействующих величин. При этом считают, что реле срабат</w:t>
      </w:r>
      <w:r w:rsidRPr="00216EB7">
        <w:rPr>
          <w:rFonts w:ascii="Arial" w:hAnsi="Arial" w:cs="Arial"/>
        </w:rPr>
        <w:t>ы</w:t>
      </w:r>
      <w:r w:rsidRPr="00216EB7">
        <w:rPr>
          <w:rFonts w:ascii="Arial" w:hAnsi="Arial" w:cs="Arial"/>
        </w:rPr>
        <w:t xml:space="preserve">вает, т. е. выполняет заданные функции. Различают </w:t>
      </w:r>
      <w:r w:rsidRPr="006B5AA1">
        <w:rPr>
          <w:rFonts w:ascii="Arial" w:hAnsi="Arial" w:cs="Arial"/>
          <w:i/>
          <w:iCs/>
        </w:rPr>
        <w:t>максимальные</w:t>
      </w:r>
      <w:r w:rsidRPr="00216EB7">
        <w:rPr>
          <w:rFonts w:ascii="Arial" w:hAnsi="Arial" w:cs="Arial"/>
          <w:iCs/>
        </w:rPr>
        <w:t xml:space="preserve"> </w:t>
      </w:r>
      <w:r w:rsidRPr="00216EB7">
        <w:rPr>
          <w:rFonts w:ascii="Arial" w:hAnsi="Arial" w:cs="Arial"/>
        </w:rPr>
        <w:t xml:space="preserve">и </w:t>
      </w:r>
      <w:r w:rsidRPr="006B5AA1">
        <w:rPr>
          <w:rFonts w:ascii="Arial" w:hAnsi="Arial" w:cs="Arial"/>
          <w:i/>
          <w:iCs/>
        </w:rPr>
        <w:t>минимальные</w:t>
      </w:r>
      <w:r w:rsidRPr="00216EB7">
        <w:rPr>
          <w:rFonts w:ascii="Arial" w:hAnsi="Arial" w:cs="Arial"/>
          <w:iCs/>
        </w:rPr>
        <w:t xml:space="preserve"> </w:t>
      </w:r>
      <w:r w:rsidRPr="00216EB7">
        <w:rPr>
          <w:rFonts w:ascii="Arial" w:hAnsi="Arial" w:cs="Arial"/>
        </w:rPr>
        <w:t>измерительные реле. Максимальные реле срабатывают при значениях воздейству</w:t>
      </w:r>
      <w:r w:rsidRPr="00216EB7">
        <w:rPr>
          <w:rFonts w:ascii="Arial" w:hAnsi="Arial" w:cs="Arial"/>
        </w:rPr>
        <w:t>ю</w:t>
      </w:r>
      <w:r w:rsidRPr="00216EB7">
        <w:rPr>
          <w:rFonts w:ascii="Arial" w:hAnsi="Arial" w:cs="Arial"/>
        </w:rPr>
        <w:t xml:space="preserve">щей величины, больших заданного значения, минимальные </w:t>
      </w:r>
      <w:r>
        <w:rPr>
          <w:rFonts w:ascii="Arial" w:hAnsi="Arial" w:cs="Arial"/>
        </w:rPr>
        <w:t>-</w:t>
      </w:r>
      <w:r w:rsidRPr="00216EB7">
        <w:rPr>
          <w:rFonts w:ascii="Arial" w:hAnsi="Arial" w:cs="Arial"/>
        </w:rPr>
        <w:t xml:space="preserve"> при значениях воздейс</w:t>
      </w:r>
      <w:r w:rsidRPr="00216EB7">
        <w:rPr>
          <w:rFonts w:ascii="Arial" w:hAnsi="Arial" w:cs="Arial"/>
        </w:rPr>
        <w:t>т</w:t>
      </w:r>
      <w:r w:rsidRPr="00216EB7">
        <w:rPr>
          <w:rFonts w:ascii="Arial" w:hAnsi="Arial" w:cs="Arial"/>
        </w:rPr>
        <w:t>вующей величины, меньших заданного значения. В зависимости от способа включения в защищаемую цепь реле делятся на первичные и вт</w:t>
      </w:r>
      <w:r w:rsidRPr="00216EB7">
        <w:rPr>
          <w:rFonts w:ascii="Arial" w:hAnsi="Arial" w:cs="Arial"/>
        </w:rPr>
        <w:t>о</w:t>
      </w:r>
      <w:r w:rsidRPr="00216EB7">
        <w:rPr>
          <w:rFonts w:ascii="Arial" w:hAnsi="Arial" w:cs="Arial"/>
        </w:rPr>
        <w:t>ричные.</w:t>
      </w:r>
    </w:p>
    <w:p w:rsidR="000E7B44" w:rsidRPr="00216EB7" w:rsidRDefault="000E7B44" w:rsidP="000E7B44">
      <w:pPr>
        <w:shd w:val="clear" w:color="auto" w:fill="FFFFFF"/>
        <w:ind w:firstLine="570"/>
        <w:jc w:val="both"/>
        <w:rPr>
          <w:rFonts w:ascii="Arial" w:hAnsi="Arial" w:cs="Arial"/>
        </w:rPr>
      </w:pPr>
      <w:r w:rsidRPr="006B5AA1">
        <w:rPr>
          <w:rFonts w:ascii="Arial" w:hAnsi="Arial" w:cs="Arial"/>
          <w:b/>
          <w:iCs/>
        </w:rPr>
        <w:t>Первичные реле</w:t>
      </w:r>
      <w:r w:rsidRPr="00216EB7">
        <w:rPr>
          <w:rFonts w:ascii="Arial" w:hAnsi="Arial" w:cs="Arial"/>
          <w:iCs/>
        </w:rPr>
        <w:t xml:space="preserve"> </w:t>
      </w:r>
      <w:r w:rsidRPr="00216EB7">
        <w:rPr>
          <w:rFonts w:ascii="Arial" w:hAnsi="Arial" w:cs="Arial"/>
        </w:rPr>
        <w:t>включаются непосредственно в главную электриче</w:t>
      </w:r>
      <w:r w:rsidRPr="00216EB7">
        <w:rPr>
          <w:rFonts w:ascii="Arial" w:hAnsi="Arial" w:cs="Arial"/>
        </w:rPr>
        <w:softHyphen/>
        <w:t xml:space="preserve">скую цепь, а </w:t>
      </w:r>
      <w:r w:rsidRPr="006B5AA1">
        <w:rPr>
          <w:rFonts w:ascii="Arial" w:hAnsi="Arial" w:cs="Arial"/>
          <w:b/>
          <w:iCs/>
        </w:rPr>
        <w:t>вторичные</w:t>
      </w:r>
      <w:r w:rsidRPr="00216EB7">
        <w:rPr>
          <w:rFonts w:ascii="Arial" w:hAnsi="Arial" w:cs="Arial"/>
          <w:iCs/>
        </w:rPr>
        <w:t xml:space="preserve"> </w:t>
      </w:r>
      <w:r>
        <w:rPr>
          <w:rFonts w:ascii="Arial" w:hAnsi="Arial" w:cs="Arial"/>
          <w:iCs/>
        </w:rPr>
        <w:t>-</w:t>
      </w:r>
      <w:r w:rsidRPr="00216EB7">
        <w:rPr>
          <w:rFonts w:ascii="Arial" w:hAnsi="Arial" w:cs="Arial"/>
        </w:rPr>
        <w:t xml:space="preserve"> через первичные измерительные преобразо</w:t>
      </w:r>
      <w:r w:rsidRPr="00216EB7">
        <w:rPr>
          <w:rFonts w:ascii="Arial" w:hAnsi="Arial" w:cs="Arial"/>
        </w:rPr>
        <w:softHyphen/>
        <w:t>ватели. В зависимости от способа воздействия на коммутационный ап</w:t>
      </w:r>
      <w:r w:rsidRPr="00216EB7">
        <w:rPr>
          <w:rFonts w:ascii="Arial" w:hAnsi="Arial" w:cs="Arial"/>
        </w:rPr>
        <w:softHyphen/>
        <w:t>парат (например, выключатель) защища</w:t>
      </w:r>
      <w:r w:rsidRPr="00216EB7">
        <w:rPr>
          <w:rFonts w:ascii="Arial" w:hAnsi="Arial" w:cs="Arial"/>
        </w:rPr>
        <w:t>е</w:t>
      </w:r>
      <w:r w:rsidRPr="00216EB7">
        <w:rPr>
          <w:rFonts w:ascii="Arial" w:hAnsi="Arial" w:cs="Arial"/>
        </w:rPr>
        <w:t xml:space="preserve">мого объекта различают реле прямого и реле косвенного действия. В </w:t>
      </w:r>
      <w:r w:rsidRPr="006B5AA1">
        <w:rPr>
          <w:rFonts w:ascii="Arial" w:hAnsi="Arial" w:cs="Arial"/>
          <w:b/>
          <w:iCs/>
        </w:rPr>
        <w:t>реле прямого действия</w:t>
      </w:r>
      <w:r w:rsidRPr="00216EB7">
        <w:rPr>
          <w:rFonts w:ascii="Arial" w:hAnsi="Arial" w:cs="Arial"/>
          <w:iCs/>
        </w:rPr>
        <w:t xml:space="preserve"> </w:t>
      </w:r>
      <w:r w:rsidRPr="00216EB7">
        <w:rPr>
          <w:rFonts w:ascii="Arial" w:hAnsi="Arial" w:cs="Arial"/>
        </w:rPr>
        <w:t>подвижная система механически связана с отключающим устройством ко</w:t>
      </w:r>
      <w:r w:rsidRPr="00216EB7">
        <w:rPr>
          <w:rFonts w:ascii="Arial" w:hAnsi="Arial" w:cs="Arial"/>
        </w:rPr>
        <w:t>м</w:t>
      </w:r>
      <w:r w:rsidRPr="00216EB7">
        <w:rPr>
          <w:rFonts w:ascii="Arial" w:hAnsi="Arial" w:cs="Arial"/>
        </w:rPr>
        <w:t>му</w:t>
      </w:r>
      <w:r w:rsidRPr="00216EB7">
        <w:rPr>
          <w:rFonts w:ascii="Arial" w:hAnsi="Arial" w:cs="Arial"/>
        </w:rPr>
        <w:softHyphen/>
        <w:t xml:space="preserve">тационного аппарата (это электромеханические реле). </w:t>
      </w:r>
      <w:r w:rsidRPr="006B5AA1">
        <w:rPr>
          <w:rFonts w:ascii="Arial" w:hAnsi="Arial" w:cs="Arial"/>
          <w:b/>
        </w:rPr>
        <w:t>Реле косвенного действия</w:t>
      </w:r>
      <w:r w:rsidRPr="00216EB7">
        <w:rPr>
          <w:rFonts w:ascii="Arial" w:hAnsi="Arial" w:cs="Arial"/>
        </w:rPr>
        <w:t xml:space="preserve"> управляет цепью электромагнита отключения выключателя через исполнительный элемент.</w:t>
      </w:r>
    </w:p>
    <w:p w:rsidR="000E7B44" w:rsidRPr="00216EB7" w:rsidRDefault="000E7B44" w:rsidP="000E7B44">
      <w:pPr>
        <w:shd w:val="clear" w:color="auto" w:fill="FFFFFF"/>
        <w:ind w:firstLine="570"/>
        <w:jc w:val="both"/>
        <w:rPr>
          <w:rFonts w:ascii="Arial" w:hAnsi="Arial" w:cs="Arial"/>
        </w:rPr>
      </w:pPr>
      <w:r w:rsidRPr="00216EB7">
        <w:rPr>
          <w:rFonts w:ascii="Arial" w:hAnsi="Arial" w:cs="Arial"/>
        </w:rPr>
        <w:t>Устройства релейной защиты и автоматики выполняются так, что сигнал на вых</w:t>
      </w:r>
      <w:r w:rsidRPr="00216EB7">
        <w:rPr>
          <w:rFonts w:ascii="Arial" w:hAnsi="Arial" w:cs="Arial"/>
        </w:rPr>
        <w:t>о</w:t>
      </w:r>
      <w:r w:rsidRPr="00216EB7">
        <w:rPr>
          <w:rFonts w:ascii="Arial" w:hAnsi="Arial" w:cs="Arial"/>
        </w:rPr>
        <w:t>де измерительного органа появляется лишь в том случае, если входные сигналы удо</w:t>
      </w:r>
      <w:r w:rsidRPr="00216EB7">
        <w:rPr>
          <w:rFonts w:ascii="Arial" w:hAnsi="Arial" w:cs="Arial"/>
        </w:rPr>
        <w:t>в</w:t>
      </w:r>
      <w:r w:rsidRPr="00216EB7">
        <w:rPr>
          <w:rFonts w:ascii="Arial" w:hAnsi="Arial" w:cs="Arial"/>
        </w:rPr>
        <w:t>летворяют некоторым условиям, например при достижении амплитудой тока опред</w:t>
      </w:r>
      <w:r w:rsidRPr="00216EB7">
        <w:rPr>
          <w:rFonts w:ascii="Arial" w:hAnsi="Arial" w:cs="Arial"/>
        </w:rPr>
        <w:t>е</w:t>
      </w:r>
      <w:r w:rsidRPr="00216EB7">
        <w:rPr>
          <w:rFonts w:ascii="Arial" w:hAnsi="Arial" w:cs="Arial"/>
        </w:rPr>
        <w:t>ленного значения. Из этого следует, что измерительный орган сравнивает сигналы. Разл</w:t>
      </w:r>
      <w:r w:rsidRPr="00216EB7">
        <w:rPr>
          <w:rFonts w:ascii="Arial" w:hAnsi="Arial" w:cs="Arial"/>
        </w:rPr>
        <w:t>и</w:t>
      </w:r>
      <w:r w:rsidRPr="00216EB7">
        <w:rPr>
          <w:rFonts w:ascii="Arial" w:hAnsi="Arial" w:cs="Arial"/>
        </w:rPr>
        <w:t xml:space="preserve">чают два основных принципа сравнения электрических величин: </w:t>
      </w:r>
      <w:r w:rsidRPr="00216EB7">
        <w:rPr>
          <w:rFonts w:ascii="Arial" w:hAnsi="Arial" w:cs="Arial"/>
          <w:iCs/>
        </w:rPr>
        <w:t xml:space="preserve">по </w:t>
      </w:r>
      <w:r w:rsidRPr="006B5AA1">
        <w:rPr>
          <w:rFonts w:ascii="Arial" w:hAnsi="Arial" w:cs="Arial"/>
          <w:b/>
          <w:iCs/>
        </w:rPr>
        <w:t>амплитуде</w:t>
      </w:r>
      <w:r w:rsidRPr="00216EB7">
        <w:rPr>
          <w:rFonts w:ascii="Arial" w:hAnsi="Arial" w:cs="Arial"/>
          <w:iCs/>
        </w:rPr>
        <w:t xml:space="preserve"> </w:t>
      </w:r>
      <w:r w:rsidRPr="00216EB7">
        <w:rPr>
          <w:rFonts w:ascii="Arial" w:hAnsi="Arial" w:cs="Arial"/>
        </w:rPr>
        <w:t>(абс</w:t>
      </w:r>
      <w:r w:rsidRPr="00216EB7">
        <w:rPr>
          <w:rFonts w:ascii="Arial" w:hAnsi="Arial" w:cs="Arial"/>
        </w:rPr>
        <w:t>о</w:t>
      </w:r>
      <w:r w:rsidRPr="00216EB7">
        <w:rPr>
          <w:rFonts w:ascii="Arial" w:hAnsi="Arial" w:cs="Arial"/>
        </w:rPr>
        <w:t xml:space="preserve">лютному значению) и </w:t>
      </w:r>
      <w:r w:rsidRPr="00216EB7">
        <w:rPr>
          <w:rFonts w:ascii="Arial" w:hAnsi="Arial" w:cs="Arial"/>
          <w:iCs/>
        </w:rPr>
        <w:t xml:space="preserve">по </w:t>
      </w:r>
      <w:r w:rsidRPr="006B5AA1">
        <w:rPr>
          <w:rFonts w:ascii="Arial" w:hAnsi="Arial" w:cs="Arial"/>
          <w:b/>
          <w:iCs/>
        </w:rPr>
        <w:t>фазе</w:t>
      </w:r>
      <w:r w:rsidRPr="00216EB7">
        <w:rPr>
          <w:rFonts w:ascii="Arial" w:hAnsi="Arial" w:cs="Arial"/>
          <w:iCs/>
        </w:rPr>
        <w:t>.</w:t>
      </w:r>
    </w:p>
    <w:p w:rsidR="000E7B44" w:rsidRPr="00216EB7" w:rsidRDefault="000E7B44" w:rsidP="000E7B44">
      <w:pPr>
        <w:ind w:firstLine="570"/>
        <w:jc w:val="both"/>
        <w:rPr>
          <w:rFonts w:ascii="Arial" w:hAnsi="Arial" w:cs="Arial"/>
        </w:rPr>
      </w:pPr>
      <w:r w:rsidRPr="00216EB7">
        <w:rPr>
          <w:rFonts w:ascii="Arial" w:hAnsi="Arial" w:cs="Arial"/>
        </w:rPr>
        <w:lastRenderedPageBreak/>
        <w:t>В зависимости от числа воздействующих величин различают изме</w:t>
      </w:r>
      <w:r w:rsidRPr="00216EB7">
        <w:rPr>
          <w:rFonts w:ascii="Arial" w:hAnsi="Arial" w:cs="Arial"/>
        </w:rPr>
        <w:softHyphen/>
        <w:t>рительные о</w:t>
      </w:r>
      <w:r w:rsidRPr="00216EB7">
        <w:rPr>
          <w:rFonts w:ascii="Arial" w:hAnsi="Arial" w:cs="Arial"/>
        </w:rPr>
        <w:t>р</w:t>
      </w:r>
      <w:r w:rsidRPr="00216EB7">
        <w:rPr>
          <w:rFonts w:ascii="Arial" w:hAnsi="Arial" w:cs="Arial"/>
        </w:rPr>
        <w:t>ганы с одной, двумя электрическими величинами и более</w:t>
      </w:r>
      <w:r>
        <w:rPr>
          <w:rFonts w:ascii="Arial" w:hAnsi="Arial" w:cs="Arial"/>
        </w:rPr>
        <w:t>. Применяются в основном измер</w:t>
      </w:r>
      <w:r>
        <w:rPr>
          <w:rFonts w:ascii="Arial" w:hAnsi="Arial" w:cs="Arial"/>
        </w:rPr>
        <w:t>и</w:t>
      </w:r>
      <w:r>
        <w:rPr>
          <w:rFonts w:ascii="Arial" w:hAnsi="Arial" w:cs="Arial"/>
        </w:rPr>
        <w:t>тельные органы с одной т двумя электрическими величинами.</w:t>
      </w:r>
    </w:p>
    <w:p w:rsidR="000E7B44" w:rsidRPr="00135963" w:rsidRDefault="000E7B44" w:rsidP="000E7B44">
      <w:pPr>
        <w:shd w:val="clear" w:color="auto" w:fill="FFFFFF"/>
        <w:ind w:firstLine="570"/>
        <w:jc w:val="both"/>
        <w:rPr>
          <w:rFonts w:ascii="Arial" w:hAnsi="Arial" w:cs="Arial"/>
        </w:rPr>
      </w:pPr>
      <w:r w:rsidRPr="00135963">
        <w:rPr>
          <w:rFonts w:ascii="Arial" w:hAnsi="Arial" w:cs="Arial"/>
          <w:b/>
          <w:bCs/>
        </w:rPr>
        <w:t>Логическая часть</w:t>
      </w:r>
      <w:r w:rsidRPr="00135963">
        <w:rPr>
          <w:rFonts w:ascii="Arial" w:hAnsi="Arial" w:cs="Arial"/>
          <w:bCs/>
        </w:rPr>
        <w:t xml:space="preserve">. </w:t>
      </w:r>
      <w:r w:rsidRPr="00135963">
        <w:rPr>
          <w:rFonts w:ascii="Arial" w:hAnsi="Arial" w:cs="Arial"/>
        </w:rPr>
        <w:t>На вход логической части поступают выходные сигналы изм</w:t>
      </w:r>
      <w:r w:rsidRPr="00135963">
        <w:rPr>
          <w:rFonts w:ascii="Arial" w:hAnsi="Arial" w:cs="Arial"/>
        </w:rPr>
        <w:t>е</w:t>
      </w:r>
      <w:r w:rsidRPr="00135963">
        <w:rPr>
          <w:rFonts w:ascii="Arial" w:hAnsi="Arial" w:cs="Arial"/>
        </w:rPr>
        <w:t>рительной части. Обычно это различная комбинация дискретных, в том числе и цифровых, сигналов. Л</w:t>
      </w:r>
      <w:r w:rsidRPr="00135963">
        <w:rPr>
          <w:rFonts w:ascii="Arial" w:hAnsi="Arial" w:cs="Arial"/>
        </w:rPr>
        <w:t>о</w:t>
      </w:r>
      <w:r w:rsidRPr="00135963">
        <w:rPr>
          <w:rFonts w:ascii="Arial" w:hAnsi="Arial" w:cs="Arial"/>
        </w:rPr>
        <w:t xml:space="preserve">гическая часть формирует выходной дискретный сигнал устройства в целом, который является входным сигналом исполнительной части. Логическая часть содержит обычно несколько логических дискретных элементов. Поэтому появление дискретного сигнала на выходе в общем случае зависит от комбинации входных сигналов. Таких основных комбинаций три </w:t>
      </w:r>
      <w:r>
        <w:rPr>
          <w:rFonts w:ascii="Arial" w:hAnsi="Arial" w:cs="Arial"/>
        </w:rPr>
        <w:t>-</w:t>
      </w:r>
      <w:r w:rsidRPr="00135963">
        <w:rPr>
          <w:rFonts w:ascii="Arial" w:hAnsi="Arial" w:cs="Arial"/>
        </w:rPr>
        <w:t xml:space="preserve"> это </w:t>
      </w:r>
      <w:r w:rsidRPr="00135963">
        <w:rPr>
          <w:rFonts w:ascii="Arial" w:hAnsi="Arial" w:cs="Arial"/>
          <w:i/>
          <w:iCs/>
        </w:rPr>
        <w:t>логич</w:t>
      </w:r>
      <w:r w:rsidRPr="00135963">
        <w:rPr>
          <w:rFonts w:ascii="Arial" w:hAnsi="Arial" w:cs="Arial"/>
          <w:i/>
          <w:iCs/>
        </w:rPr>
        <w:t>е</w:t>
      </w:r>
      <w:r w:rsidRPr="00135963">
        <w:rPr>
          <w:rFonts w:ascii="Arial" w:hAnsi="Arial" w:cs="Arial"/>
          <w:i/>
          <w:iCs/>
        </w:rPr>
        <w:t xml:space="preserve">ские операции </w:t>
      </w:r>
      <w:r w:rsidRPr="00135963">
        <w:rPr>
          <w:rFonts w:ascii="Arial" w:hAnsi="Arial" w:cs="Arial"/>
        </w:rPr>
        <w:t>ИЛИ, И, НЕ.</w:t>
      </w:r>
    </w:p>
    <w:p w:rsidR="000E7B44" w:rsidRPr="00216EB7" w:rsidRDefault="000E7B44" w:rsidP="000E7B44">
      <w:pPr>
        <w:shd w:val="clear" w:color="auto" w:fill="FFFFFF"/>
        <w:ind w:firstLine="570"/>
        <w:jc w:val="both"/>
        <w:rPr>
          <w:rFonts w:ascii="Arial" w:hAnsi="Arial" w:cs="Arial"/>
        </w:rPr>
      </w:pPr>
      <w:r w:rsidRPr="00216EB7">
        <w:rPr>
          <w:rFonts w:ascii="Arial" w:hAnsi="Arial" w:cs="Arial"/>
        </w:rPr>
        <w:t>Имеются элементы времени различного назначения с разными пре</w:t>
      </w:r>
      <w:r w:rsidRPr="00216EB7">
        <w:rPr>
          <w:rFonts w:ascii="Arial" w:hAnsi="Arial" w:cs="Arial"/>
        </w:rPr>
        <w:softHyphen/>
        <w:t>делами уст</w:t>
      </w:r>
      <w:r w:rsidRPr="00216EB7">
        <w:rPr>
          <w:rFonts w:ascii="Arial" w:hAnsi="Arial" w:cs="Arial"/>
        </w:rPr>
        <w:t>а</w:t>
      </w:r>
      <w:r w:rsidRPr="00216EB7">
        <w:rPr>
          <w:rFonts w:ascii="Arial" w:hAnsi="Arial" w:cs="Arial"/>
        </w:rPr>
        <w:t>новленного времени замедления сигнала. Их разделяют ус</w:t>
      </w:r>
      <w:r w:rsidRPr="00216EB7">
        <w:rPr>
          <w:rFonts w:ascii="Arial" w:hAnsi="Arial" w:cs="Arial"/>
        </w:rPr>
        <w:softHyphen/>
        <w:t xml:space="preserve">ловно на элементы задержки </w:t>
      </w:r>
      <w:r>
        <w:rPr>
          <w:rFonts w:ascii="Arial" w:hAnsi="Arial" w:cs="Arial"/>
        </w:rPr>
        <w:t xml:space="preserve"> </w:t>
      </w:r>
      <w:r w:rsidRPr="00216EB7">
        <w:rPr>
          <w:rFonts w:ascii="Arial" w:hAnsi="Arial" w:cs="Arial"/>
        </w:rPr>
        <w:t>(</w:t>
      </w:r>
      <w:r>
        <w:rPr>
          <w:rFonts w:ascii="Arial" w:hAnsi="Arial" w:cs="Arial"/>
          <w:lang w:val="en-US"/>
        </w:rPr>
        <w:t>t</w:t>
      </w:r>
      <w:r>
        <w:rPr>
          <w:rFonts w:ascii="Arial" w:hAnsi="Arial" w:cs="Arial"/>
          <w:vertAlign w:val="subscript"/>
        </w:rPr>
        <w:t>з</w:t>
      </w:r>
      <w:r w:rsidRPr="00216EB7">
        <w:rPr>
          <w:rFonts w:ascii="Arial" w:hAnsi="Arial" w:cs="Arial"/>
        </w:rPr>
        <w:t xml:space="preserve"> &lt; 1 с) и элеме</w:t>
      </w:r>
      <w:r w:rsidRPr="00216EB7">
        <w:rPr>
          <w:rFonts w:ascii="Arial" w:hAnsi="Arial" w:cs="Arial"/>
        </w:rPr>
        <w:t>н</w:t>
      </w:r>
      <w:r w:rsidRPr="00216EB7">
        <w:rPr>
          <w:rFonts w:ascii="Arial" w:hAnsi="Arial" w:cs="Arial"/>
        </w:rPr>
        <w:t>ты выдержки времени</w:t>
      </w:r>
      <w:r>
        <w:rPr>
          <w:rFonts w:ascii="Arial" w:hAnsi="Arial" w:cs="Arial"/>
        </w:rPr>
        <w:t xml:space="preserve"> (</w:t>
      </w:r>
      <w:r>
        <w:rPr>
          <w:rFonts w:ascii="Arial" w:hAnsi="Arial" w:cs="Arial"/>
          <w:lang w:val="en-US"/>
        </w:rPr>
        <w:t>t</w:t>
      </w:r>
      <w:r>
        <w:rPr>
          <w:rFonts w:ascii="Arial" w:hAnsi="Arial" w:cs="Arial"/>
          <w:vertAlign w:val="subscript"/>
        </w:rPr>
        <w:t>в</w:t>
      </w:r>
      <w:r w:rsidRPr="00216EB7">
        <w:rPr>
          <w:rFonts w:ascii="Arial" w:hAnsi="Arial" w:cs="Arial"/>
        </w:rPr>
        <w:t xml:space="preserve"> &gt; 1 </w:t>
      </w:r>
      <w:r>
        <w:rPr>
          <w:rFonts w:ascii="Arial" w:hAnsi="Arial" w:cs="Arial"/>
        </w:rPr>
        <w:t>с</w:t>
      </w:r>
      <w:r w:rsidRPr="00216EB7">
        <w:rPr>
          <w:rFonts w:ascii="Arial" w:hAnsi="Arial" w:cs="Arial"/>
        </w:rPr>
        <w:t>).</w:t>
      </w:r>
    </w:p>
    <w:p w:rsidR="000E7B44" w:rsidRPr="00216EB7" w:rsidRDefault="000E7B44" w:rsidP="000E7B44">
      <w:pPr>
        <w:shd w:val="clear" w:color="auto" w:fill="FFFFFF"/>
        <w:ind w:firstLine="570"/>
        <w:jc w:val="both"/>
        <w:rPr>
          <w:rFonts w:ascii="Arial" w:hAnsi="Arial" w:cs="Arial"/>
        </w:rPr>
      </w:pPr>
      <w:r w:rsidRPr="00135963">
        <w:rPr>
          <w:rFonts w:ascii="Arial" w:hAnsi="Arial" w:cs="Arial"/>
          <w:b/>
          <w:bCs/>
        </w:rPr>
        <w:t>Исполнительная часть</w:t>
      </w:r>
      <w:r w:rsidRPr="00216EB7">
        <w:rPr>
          <w:rFonts w:ascii="Arial" w:hAnsi="Arial" w:cs="Arial"/>
          <w:bCs/>
        </w:rPr>
        <w:t xml:space="preserve">. </w:t>
      </w:r>
      <w:r w:rsidRPr="00216EB7">
        <w:rPr>
          <w:rFonts w:ascii="Arial" w:hAnsi="Arial" w:cs="Arial"/>
        </w:rPr>
        <w:t>Выходные воздействия релейной защиты, устройств а</w:t>
      </w:r>
      <w:r w:rsidRPr="00216EB7">
        <w:rPr>
          <w:rFonts w:ascii="Arial" w:hAnsi="Arial" w:cs="Arial"/>
        </w:rPr>
        <w:t>в</w:t>
      </w:r>
      <w:r w:rsidRPr="00216EB7">
        <w:rPr>
          <w:rFonts w:ascii="Arial" w:hAnsi="Arial" w:cs="Arial"/>
        </w:rPr>
        <w:t>томатики релейного действия и телеуправления обычно яв</w:t>
      </w:r>
      <w:r w:rsidRPr="00216EB7">
        <w:rPr>
          <w:rFonts w:ascii="Arial" w:hAnsi="Arial" w:cs="Arial"/>
        </w:rPr>
        <w:softHyphen/>
        <w:t>ляются дискретными во</w:t>
      </w:r>
      <w:r w:rsidRPr="00216EB7">
        <w:rPr>
          <w:rFonts w:ascii="Arial" w:hAnsi="Arial" w:cs="Arial"/>
        </w:rPr>
        <w:t>з</w:t>
      </w:r>
      <w:r w:rsidRPr="00216EB7">
        <w:rPr>
          <w:rFonts w:ascii="Arial" w:hAnsi="Arial" w:cs="Arial"/>
        </w:rPr>
        <w:t>действиями на отключение и включение выключателей синхронных генераторов, трансформаторов, линий электропередачи и других электрических установок. Они форм</w:t>
      </w:r>
      <w:r w:rsidRPr="00216EB7">
        <w:rPr>
          <w:rFonts w:ascii="Arial" w:hAnsi="Arial" w:cs="Arial"/>
        </w:rPr>
        <w:t>и</w:t>
      </w:r>
      <w:r w:rsidRPr="00216EB7">
        <w:rPr>
          <w:rFonts w:ascii="Arial" w:hAnsi="Arial" w:cs="Arial"/>
        </w:rPr>
        <w:t>руются со</w:t>
      </w:r>
      <w:r w:rsidRPr="00216EB7">
        <w:rPr>
          <w:rFonts w:ascii="Arial" w:hAnsi="Arial" w:cs="Arial"/>
        </w:rPr>
        <w:softHyphen/>
        <w:t>ответствующими исполнительными элементами в виде относительно мощных электромеханических реле и контакторов, включающих элек</w:t>
      </w:r>
      <w:r w:rsidRPr="00216EB7">
        <w:rPr>
          <w:rFonts w:ascii="Arial" w:hAnsi="Arial" w:cs="Arial"/>
        </w:rPr>
        <w:softHyphen/>
        <w:t>тромагниты отключ</w:t>
      </w:r>
      <w:r w:rsidRPr="00216EB7">
        <w:rPr>
          <w:rFonts w:ascii="Arial" w:hAnsi="Arial" w:cs="Arial"/>
        </w:rPr>
        <w:t>е</w:t>
      </w:r>
      <w:r w:rsidRPr="00216EB7">
        <w:rPr>
          <w:rFonts w:ascii="Arial" w:hAnsi="Arial" w:cs="Arial"/>
        </w:rPr>
        <w:t>ния и включения приводов выключателей. Исполнительные элементы устройств авт</w:t>
      </w:r>
      <w:r w:rsidRPr="00216EB7">
        <w:rPr>
          <w:rFonts w:ascii="Arial" w:hAnsi="Arial" w:cs="Arial"/>
        </w:rPr>
        <w:t>о</w:t>
      </w:r>
      <w:r w:rsidRPr="00216EB7">
        <w:rPr>
          <w:rFonts w:ascii="Arial" w:hAnsi="Arial" w:cs="Arial"/>
        </w:rPr>
        <w:t>матики непрерывного действия (автоматических регуляторов) представляют собой мощные тиристорные или магнитные усилители, выходные токи которых изменяют, н</w:t>
      </w:r>
      <w:r w:rsidRPr="00216EB7">
        <w:rPr>
          <w:rFonts w:ascii="Arial" w:hAnsi="Arial" w:cs="Arial"/>
        </w:rPr>
        <w:t>а</w:t>
      </w:r>
      <w:r w:rsidRPr="00216EB7">
        <w:rPr>
          <w:rFonts w:ascii="Arial" w:hAnsi="Arial" w:cs="Arial"/>
        </w:rPr>
        <w:t>пример, ток возбуждения синхронного генератора. Исполнительные элементы релейной защиты, автоматики, особенно телеи</w:t>
      </w:r>
      <w:r w:rsidRPr="00216EB7">
        <w:rPr>
          <w:rFonts w:ascii="Arial" w:hAnsi="Arial" w:cs="Arial"/>
        </w:rPr>
        <w:t>з</w:t>
      </w:r>
      <w:r w:rsidRPr="00216EB7">
        <w:rPr>
          <w:rFonts w:ascii="Arial" w:hAnsi="Arial" w:cs="Arial"/>
        </w:rPr>
        <w:t>мерения и телесигнализации служат также для ввода информации в ЭВМ и отобра</w:t>
      </w:r>
      <w:r w:rsidRPr="00216EB7">
        <w:rPr>
          <w:rFonts w:ascii="Arial" w:hAnsi="Arial" w:cs="Arial"/>
        </w:rPr>
        <w:softHyphen/>
        <w:t>жения информации, необходимой дежурному персоналу. К ним отно</w:t>
      </w:r>
      <w:r w:rsidRPr="00216EB7">
        <w:rPr>
          <w:rFonts w:ascii="Arial" w:hAnsi="Arial" w:cs="Arial"/>
        </w:rPr>
        <w:softHyphen/>
        <w:t>сятся, например, устройства св</w:t>
      </w:r>
      <w:r w:rsidRPr="00216EB7">
        <w:rPr>
          <w:rFonts w:ascii="Arial" w:hAnsi="Arial" w:cs="Arial"/>
        </w:rPr>
        <w:t>е</w:t>
      </w:r>
      <w:r w:rsidRPr="00216EB7">
        <w:rPr>
          <w:rFonts w:ascii="Arial" w:hAnsi="Arial" w:cs="Arial"/>
        </w:rPr>
        <w:t>товой и звуковой сигнализации, изме</w:t>
      </w:r>
      <w:r w:rsidRPr="00216EB7">
        <w:rPr>
          <w:rFonts w:ascii="Arial" w:hAnsi="Arial" w:cs="Arial"/>
        </w:rPr>
        <w:softHyphen/>
        <w:t>рительные приборы и др.</w:t>
      </w:r>
    </w:p>
    <w:p w:rsidR="000E7B44" w:rsidRPr="00216EB7" w:rsidRDefault="000E7B44" w:rsidP="000E7B44">
      <w:pPr>
        <w:shd w:val="clear" w:color="auto" w:fill="FFFFFF"/>
        <w:ind w:firstLine="570"/>
        <w:jc w:val="both"/>
        <w:rPr>
          <w:rFonts w:ascii="Arial" w:hAnsi="Arial" w:cs="Arial"/>
        </w:rPr>
      </w:pPr>
      <w:r w:rsidRPr="00135963">
        <w:rPr>
          <w:rFonts w:ascii="Arial" w:hAnsi="Arial" w:cs="Arial"/>
          <w:b/>
          <w:bCs/>
        </w:rPr>
        <w:t>Передающая часть</w:t>
      </w:r>
      <w:r w:rsidRPr="00216EB7">
        <w:rPr>
          <w:rFonts w:ascii="Arial" w:hAnsi="Arial" w:cs="Arial"/>
          <w:bCs/>
        </w:rPr>
        <w:t xml:space="preserve">. </w:t>
      </w:r>
      <w:r w:rsidRPr="00216EB7">
        <w:rPr>
          <w:rFonts w:ascii="Arial" w:hAnsi="Arial" w:cs="Arial"/>
        </w:rPr>
        <w:t>В системах телемеханики, а иногда релейной защиты и а</w:t>
      </w:r>
      <w:r w:rsidRPr="00216EB7">
        <w:rPr>
          <w:rFonts w:ascii="Arial" w:hAnsi="Arial" w:cs="Arial"/>
        </w:rPr>
        <w:t>в</w:t>
      </w:r>
      <w:r w:rsidRPr="00216EB7">
        <w:rPr>
          <w:rFonts w:ascii="Arial" w:hAnsi="Arial" w:cs="Arial"/>
        </w:rPr>
        <w:t>томатики возникает необходимость передавать сигналы на значительные расстояния. Для этого служит передающая часть устрой</w:t>
      </w:r>
      <w:r w:rsidRPr="00216EB7">
        <w:rPr>
          <w:rFonts w:ascii="Arial" w:hAnsi="Arial" w:cs="Arial"/>
        </w:rPr>
        <w:softHyphen/>
        <w:t>ства, одним из основных элементов которой я</w:t>
      </w:r>
      <w:r w:rsidRPr="00216EB7">
        <w:rPr>
          <w:rFonts w:ascii="Arial" w:hAnsi="Arial" w:cs="Arial"/>
        </w:rPr>
        <w:t>в</w:t>
      </w:r>
      <w:r w:rsidRPr="00216EB7">
        <w:rPr>
          <w:rFonts w:ascii="Arial" w:hAnsi="Arial" w:cs="Arial"/>
        </w:rPr>
        <w:t>ляется канал связи.</w:t>
      </w:r>
    </w:p>
    <w:p w:rsidR="000E7B44" w:rsidRDefault="000E7B44" w:rsidP="000E7B44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jc w:val="center"/>
        <w:rPr>
          <w:rFonts w:ascii="Arial" w:hAnsi="Arial" w:cs="Arial"/>
          <w:b/>
        </w:rPr>
      </w:pPr>
    </w:p>
    <w:p w:rsidR="000E7B44" w:rsidRPr="00FB1843" w:rsidRDefault="000E7B44" w:rsidP="000E7B44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1.4. </w:t>
      </w:r>
      <w:r w:rsidRPr="00FB1843">
        <w:rPr>
          <w:rFonts w:ascii="Arial" w:hAnsi="Arial" w:cs="Arial"/>
          <w:b/>
        </w:rPr>
        <w:t>Вопросы для само</w:t>
      </w:r>
      <w:r>
        <w:rPr>
          <w:rFonts w:ascii="Arial" w:hAnsi="Arial" w:cs="Arial"/>
          <w:b/>
        </w:rPr>
        <w:t>стоятельного изучения</w:t>
      </w:r>
    </w:p>
    <w:p w:rsidR="000E7B44" w:rsidRDefault="000E7B44" w:rsidP="000E7B44">
      <w:pPr>
        <w:rPr>
          <w:rFonts w:ascii="Arial" w:hAnsi="Arial" w:cs="Arial"/>
          <w:sz w:val="28"/>
          <w:szCs w:val="28"/>
        </w:rPr>
      </w:pPr>
    </w:p>
    <w:p w:rsidR="000E7B44" w:rsidRDefault="000E7B44" w:rsidP="000E7B44">
      <w:pPr>
        <w:ind w:firstLine="57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</w:rPr>
        <w:t xml:space="preserve">1. </w:t>
      </w:r>
      <w:r w:rsidRPr="000951B2">
        <w:rPr>
          <w:rFonts w:ascii="Arial" w:hAnsi="Arial" w:cs="Arial"/>
        </w:rPr>
        <w:t xml:space="preserve">Характерные виды </w:t>
      </w:r>
      <w:r>
        <w:rPr>
          <w:rFonts w:ascii="Arial" w:hAnsi="Arial" w:cs="Arial"/>
        </w:rPr>
        <w:t xml:space="preserve">неустойчивых </w:t>
      </w:r>
      <w:r w:rsidRPr="000951B2">
        <w:rPr>
          <w:rFonts w:ascii="Arial" w:hAnsi="Arial" w:cs="Arial"/>
        </w:rPr>
        <w:t>повреждений</w:t>
      </w:r>
      <w:r>
        <w:rPr>
          <w:rFonts w:ascii="Arial" w:hAnsi="Arial" w:cs="Arial"/>
        </w:rPr>
        <w:t>, возникающих на ВЛ и КЛ 110-220 кВ; в трансформаторах 110/10 кВ; на ОРУ 110 кВ ПС; в ЗРУ-10 кВ ПС; в КЛ и ВЛ 10 кВ.</w:t>
      </w:r>
    </w:p>
    <w:p w:rsidR="000E7B44" w:rsidRDefault="000E7B44" w:rsidP="000E7B44">
      <w:pPr>
        <w:jc w:val="center"/>
        <w:rPr>
          <w:rFonts w:ascii="Arial" w:hAnsi="Arial" w:cs="Arial"/>
          <w:b/>
        </w:rPr>
      </w:pPr>
    </w:p>
    <w:p w:rsidR="000E7B44" w:rsidRPr="00674790" w:rsidRDefault="000E7B44" w:rsidP="000E7B44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1.5. </w:t>
      </w:r>
      <w:r w:rsidRPr="00674790">
        <w:rPr>
          <w:rFonts w:ascii="Arial" w:hAnsi="Arial" w:cs="Arial"/>
          <w:b/>
        </w:rPr>
        <w:t>Литература</w:t>
      </w:r>
    </w:p>
    <w:p w:rsidR="000E7B44" w:rsidRDefault="000E7B44" w:rsidP="000E7B44">
      <w:pPr>
        <w:ind w:firstLine="342"/>
        <w:jc w:val="both"/>
        <w:rPr>
          <w:rFonts w:ascii="Arial" w:hAnsi="Arial" w:cs="Arial"/>
        </w:rPr>
      </w:pPr>
    </w:p>
    <w:p w:rsidR="000E7B44" w:rsidRDefault="000E7B44" w:rsidP="000E7B44">
      <w:pPr>
        <w:ind w:firstLine="513"/>
        <w:jc w:val="both"/>
        <w:rPr>
          <w:rFonts w:ascii="Arial" w:hAnsi="Arial" w:cs="Arial"/>
        </w:rPr>
      </w:pPr>
      <w:r>
        <w:rPr>
          <w:rFonts w:ascii="Arial" w:hAnsi="Arial" w:cs="Arial"/>
        </w:rPr>
        <w:t>1. Правила устройства электроустановок.</w:t>
      </w:r>
    </w:p>
    <w:p w:rsidR="000E7B44" w:rsidRDefault="000E7B44" w:rsidP="000E7B44">
      <w:pPr>
        <w:ind w:firstLine="513"/>
        <w:jc w:val="both"/>
        <w:rPr>
          <w:rFonts w:ascii="Arial" w:hAnsi="Arial" w:cs="Arial"/>
        </w:rPr>
      </w:pPr>
      <w:r>
        <w:rPr>
          <w:rFonts w:ascii="Arial" w:hAnsi="Arial" w:cs="Arial"/>
        </w:rPr>
        <w:t>4. Соскин Э.А., Киреева Э.А. Автоматизация управления промышленным электр</w:t>
      </w:r>
      <w:r>
        <w:rPr>
          <w:rFonts w:ascii="Arial" w:hAnsi="Arial" w:cs="Arial"/>
        </w:rPr>
        <w:t>о</w:t>
      </w:r>
      <w:r>
        <w:rPr>
          <w:rFonts w:ascii="Arial" w:hAnsi="Arial" w:cs="Arial"/>
        </w:rPr>
        <w:t>снабжением. – М.: Энергоатомиздат, 1990. – 384 с.</w:t>
      </w:r>
    </w:p>
    <w:p w:rsidR="000E7B44" w:rsidRDefault="000E7B44" w:rsidP="000E7B44">
      <w:pPr>
        <w:ind w:firstLine="513"/>
        <w:jc w:val="both"/>
        <w:rPr>
          <w:rFonts w:ascii="Arial" w:hAnsi="Arial" w:cs="Arial"/>
        </w:rPr>
      </w:pPr>
      <w:r>
        <w:rPr>
          <w:rFonts w:ascii="Arial" w:hAnsi="Arial" w:cs="Arial"/>
        </w:rPr>
        <w:t>5. Брухис Г.Л., Иванов Е.А., Измайлова Л.И. Комплекс аппаратуры для передачи диспетчерско-технологической информации и сигналов РЗ и ПА по цифровым каналам связи // Электрические станции. 1998, № 8. – С.36-41.</w:t>
      </w:r>
    </w:p>
    <w:p w:rsidR="000E7B44" w:rsidRDefault="000E7B44" w:rsidP="000E7B44">
      <w:pPr>
        <w:ind w:firstLine="513"/>
        <w:jc w:val="both"/>
        <w:rPr>
          <w:rFonts w:ascii="Arial" w:hAnsi="Arial" w:cs="Arial"/>
        </w:rPr>
      </w:pPr>
      <w:r>
        <w:rPr>
          <w:rFonts w:ascii="Arial" w:hAnsi="Arial" w:cs="Arial"/>
        </w:rPr>
        <w:t>7. Федосеев А.М. Релейная защита электроэнергетических систем. Релейная з</w:t>
      </w:r>
      <w:r>
        <w:rPr>
          <w:rFonts w:ascii="Arial" w:hAnsi="Arial" w:cs="Arial"/>
        </w:rPr>
        <w:t>а</w:t>
      </w:r>
      <w:r>
        <w:rPr>
          <w:rFonts w:ascii="Arial" w:hAnsi="Arial" w:cs="Arial"/>
        </w:rPr>
        <w:t>щита сетей: Учебное пособие для вузов. – М.: Энергоатомиздат,1984. – 520 с.</w:t>
      </w:r>
    </w:p>
    <w:p w:rsidR="000E7B44" w:rsidRDefault="000E7B44" w:rsidP="000E7B44">
      <w:pPr>
        <w:ind w:firstLine="513"/>
        <w:jc w:val="both"/>
        <w:rPr>
          <w:rFonts w:ascii="Arial" w:hAnsi="Arial" w:cs="Arial"/>
        </w:rPr>
      </w:pPr>
      <w:r>
        <w:rPr>
          <w:rFonts w:ascii="Arial" w:hAnsi="Arial" w:cs="Arial"/>
        </w:rPr>
        <w:t>8. Андреев В.А. Релейная защита и автоматика систем электроснабжения: Уче</w:t>
      </w:r>
      <w:r>
        <w:rPr>
          <w:rFonts w:ascii="Arial" w:hAnsi="Arial" w:cs="Arial"/>
        </w:rPr>
        <w:t>б</w:t>
      </w:r>
      <w:r>
        <w:rPr>
          <w:rFonts w:ascii="Arial" w:hAnsi="Arial" w:cs="Arial"/>
        </w:rPr>
        <w:t xml:space="preserve">ник для вузов. 4-е изд. перераб. и доп. – М.: Высшая школа, 2006. 639 с. </w:t>
      </w:r>
    </w:p>
    <w:p w:rsidR="000E7B44" w:rsidRDefault="000E7B44" w:rsidP="000E7B44">
      <w:pPr>
        <w:ind w:firstLine="513"/>
        <w:jc w:val="both"/>
        <w:rPr>
          <w:rFonts w:ascii="Arial" w:hAnsi="Arial" w:cs="Arial"/>
        </w:rPr>
      </w:pPr>
      <w:r w:rsidRPr="00216EB7">
        <w:rPr>
          <w:rFonts w:ascii="Arial" w:hAnsi="Arial" w:cs="Arial"/>
        </w:rPr>
        <w:lastRenderedPageBreak/>
        <w:t>ГОСТ 16022</w:t>
      </w:r>
      <w:r>
        <w:rPr>
          <w:rFonts w:ascii="Arial" w:hAnsi="Arial" w:cs="Arial"/>
        </w:rPr>
        <w:t>-</w:t>
      </w:r>
      <w:r w:rsidRPr="00216EB7">
        <w:rPr>
          <w:rFonts w:ascii="Arial" w:hAnsi="Arial" w:cs="Arial"/>
        </w:rPr>
        <w:t>83</w:t>
      </w:r>
      <w:r>
        <w:rPr>
          <w:rFonts w:ascii="Arial" w:hAnsi="Arial" w:cs="Arial"/>
        </w:rPr>
        <w:t xml:space="preserve">  Определения по РЗА!</w:t>
      </w:r>
    </w:p>
    <w:p w:rsidR="00930F89" w:rsidRDefault="00930F89"/>
    <w:sectPr w:rsidR="00930F89" w:rsidSect="00930F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oNotDisplayPageBoundaries/>
  <w:defaultTabStop w:val="708"/>
  <w:characterSpacingControl w:val="doNotCompress"/>
  <w:compat/>
  <w:rsids>
    <w:rsidRoot w:val="000E7B44"/>
    <w:rsid w:val="000E7B44"/>
    <w:rsid w:val="00930F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7B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2780</Words>
  <Characters>15850</Characters>
  <Application>Microsoft Office Word</Application>
  <DocSecurity>0</DocSecurity>
  <Lines>132</Lines>
  <Paragraphs>37</Paragraphs>
  <ScaleCrop>false</ScaleCrop>
  <Company/>
  <LinksUpToDate>false</LinksUpToDate>
  <CharactersWithSpaces>18593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2020-11-09T19:39:00Z</dcterms:created>
  <dcterms:modified xsi:type="dcterms:W3CDTF">2020-11-09T19:39:00Z</dcterms:modified>
</cp:coreProperties>
</file>